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88ADC33" wp14:editId="522E493F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5F" w:rsidRPr="005D133F" w:rsidRDefault="0066135F" w:rsidP="00C13886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ГОРАЦК</w:t>
      </w:r>
      <w:proofErr w:type="gramStart"/>
      <w:r w:rsidRPr="005D133F">
        <w:rPr>
          <w:b/>
          <w:sz w:val="28"/>
          <w:szCs w:val="28"/>
          <w:lang w:val="en-US"/>
        </w:rPr>
        <w:t>I</w:t>
      </w:r>
      <w:proofErr w:type="gramEnd"/>
      <w:r w:rsidRPr="005D133F">
        <w:rPr>
          <w:b/>
          <w:sz w:val="28"/>
          <w:szCs w:val="28"/>
        </w:rPr>
        <w:t xml:space="preserve"> РАЁННЫ                                    </w:t>
      </w:r>
      <w:r w:rsidR="00C13886" w:rsidRPr="005D133F">
        <w:rPr>
          <w:b/>
          <w:sz w:val="28"/>
          <w:szCs w:val="28"/>
        </w:rPr>
        <w:t xml:space="preserve">    </w:t>
      </w:r>
      <w:r w:rsidRPr="005D133F">
        <w:rPr>
          <w:b/>
          <w:sz w:val="28"/>
          <w:szCs w:val="28"/>
        </w:rPr>
        <w:t xml:space="preserve"> ГОРЕЦКИЙ РАЙОННЫЙ</w:t>
      </w:r>
    </w:p>
    <w:p w:rsidR="0066135F" w:rsidRPr="005D133F" w:rsidRDefault="0066135F" w:rsidP="0066135F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САВЕТ ДЭПУТАТА</w:t>
      </w:r>
      <w:r w:rsidRPr="005D133F">
        <w:rPr>
          <w:b/>
          <w:bCs/>
          <w:sz w:val="28"/>
          <w:szCs w:val="28"/>
          <w:lang w:val="be-BY"/>
        </w:rPr>
        <w:t>Ў</w:t>
      </w:r>
      <w:r w:rsidRPr="005D133F">
        <w:rPr>
          <w:b/>
          <w:sz w:val="28"/>
          <w:szCs w:val="28"/>
        </w:rPr>
        <w:t xml:space="preserve">                                     </w:t>
      </w:r>
      <w:r w:rsidR="00285644">
        <w:rPr>
          <w:b/>
          <w:sz w:val="28"/>
          <w:szCs w:val="28"/>
        </w:rPr>
        <w:t xml:space="preserve"> </w:t>
      </w:r>
      <w:r w:rsidRPr="005D133F">
        <w:rPr>
          <w:b/>
          <w:sz w:val="28"/>
          <w:szCs w:val="28"/>
        </w:rPr>
        <w:t>СОВЕТ ДЕПУТАТОВ</w:t>
      </w:r>
    </w:p>
    <w:p w:rsidR="0066135F" w:rsidRPr="005D133F" w:rsidRDefault="0066135F" w:rsidP="0066135F">
      <w:pPr>
        <w:jc w:val="center"/>
        <w:rPr>
          <w:b/>
          <w:sz w:val="28"/>
          <w:szCs w:val="28"/>
        </w:rPr>
      </w:pPr>
    </w:p>
    <w:p w:rsidR="0066135F" w:rsidRPr="005D133F" w:rsidRDefault="003D1508" w:rsidP="0066135F">
      <w:pPr>
        <w:rPr>
          <w:b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>КОПЦЕУ</w:t>
      </w:r>
      <w:r w:rsidR="00532121" w:rsidRPr="005D133F">
        <w:rPr>
          <w:b/>
          <w:bCs/>
          <w:sz w:val="28"/>
          <w:szCs w:val="28"/>
          <w:lang w:val="be-BY"/>
        </w:rPr>
        <w:t>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СЕЛЬСК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       </w:t>
      </w:r>
      <w:r w:rsidR="00532121" w:rsidRPr="005D133F">
        <w:rPr>
          <w:b/>
          <w:sz w:val="28"/>
          <w:szCs w:val="28"/>
        </w:rPr>
        <w:t xml:space="preserve">                         </w:t>
      </w:r>
      <w:r w:rsidRPr="005D133F">
        <w:rPr>
          <w:b/>
          <w:sz w:val="28"/>
          <w:szCs w:val="28"/>
        </w:rPr>
        <w:t xml:space="preserve">  КОПТЕВСКИЙ</w:t>
      </w:r>
      <w:r w:rsidR="0066135F" w:rsidRPr="005D133F">
        <w:rPr>
          <w:b/>
          <w:sz w:val="28"/>
          <w:szCs w:val="28"/>
        </w:rPr>
        <w:t xml:space="preserve"> СЕЛЬСКИЙ</w:t>
      </w:r>
    </w:p>
    <w:p w:rsidR="0066135F" w:rsidRPr="005D133F" w:rsidRDefault="0066135F" w:rsidP="0066135F">
      <w:pPr>
        <w:rPr>
          <w:b/>
          <w:bCs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 xml:space="preserve">САВЕТ </w:t>
      </w:r>
      <w:r w:rsidR="005D133F">
        <w:rPr>
          <w:b/>
          <w:bCs/>
          <w:sz w:val="28"/>
          <w:szCs w:val="28"/>
          <w:lang w:val="be-BY"/>
        </w:rPr>
        <w:t xml:space="preserve">ДЭПУТАТАЎ </w:t>
      </w:r>
      <w:r w:rsidR="005D133F">
        <w:rPr>
          <w:b/>
          <w:bCs/>
          <w:sz w:val="28"/>
          <w:szCs w:val="28"/>
          <w:lang w:val="be-BY"/>
        </w:rPr>
        <w:tab/>
      </w:r>
      <w:r w:rsidR="005D133F">
        <w:rPr>
          <w:b/>
          <w:bCs/>
          <w:sz w:val="28"/>
          <w:szCs w:val="28"/>
          <w:lang w:val="be-BY"/>
        </w:rPr>
        <w:tab/>
        <w:t xml:space="preserve">                   </w:t>
      </w:r>
      <w:r w:rsidRPr="005D133F">
        <w:rPr>
          <w:b/>
          <w:bCs/>
          <w:sz w:val="28"/>
          <w:szCs w:val="28"/>
          <w:lang w:val="be-BY"/>
        </w:rPr>
        <w:t>СОВЕТ ДЕПУТАТОВ</w:t>
      </w:r>
    </w:p>
    <w:p w:rsidR="0066135F" w:rsidRPr="005D133F" w:rsidRDefault="0066135F" w:rsidP="0066135F">
      <w:pPr>
        <w:jc w:val="center"/>
        <w:rPr>
          <w:b/>
          <w:bCs/>
          <w:sz w:val="28"/>
          <w:szCs w:val="28"/>
        </w:rPr>
      </w:pPr>
    </w:p>
    <w:p w:rsidR="0066135F" w:rsidRPr="0066135F" w:rsidRDefault="0066135F" w:rsidP="0066135F">
      <w:pPr>
        <w:rPr>
          <w:b/>
          <w:bCs/>
          <w:sz w:val="28"/>
          <w:szCs w:val="28"/>
        </w:rPr>
      </w:pPr>
      <w:r w:rsidRPr="0066135F">
        <w:rPr>
          <w:b/>
          <w:bCs/>
          <w:sz w:val="28"/>
          <w:szCs w:val="28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Pr="0066135F">
        <w:rPr>
          <w:b/>
          <w:bCs/>
          <w:sz w:val="28"/>
          <w:szCs w:val="28"/>
        </w:rPr>
        <w:t>РЕШЕНИЕ</w:t>
      </w:r>
    </w:p>
    <w:p w:rsidR="00205E59" w:rsidRDefault="00205E59" w:rsidP="00205E59"/>
    <w:p w:rsidR="0006222A" w:rsidRPr="00F77A98" w:rsidRDefault="00F6032D" w:rsidP="0006222A">
      <w:pPr>
        <w:rPr>
          <w:sz w:val="30"/>
          <w:szCs w:val="30"/>
        </w:rPr>
      </w:pPr>
      <w:r>
        <w:rPr>
          <w:sz w:val="30"/>
          <w:szCs w:val="30"/>
        </w:rPr>
        <w:t>25</w:t>
      </w:r>
      <w:r w:rsidR="00C108E3">
        <w:rPr>
          <w:sz w:val="30"/>
          <w:szCs w:val="30"/>
        </w:rPr>
        <w:t xml:space="preserve"> </w:t>
      </w:r>
      <w:r>
        <w:rPr>
          <w:sz w:val="30"/>
          <w:szCs w:val="30"/>
        </w:rPr>
        <w:t>октября</w:t>
      </w:r>
      <w:r w:rsidR="003D1508">
        <w:rPr>
          <w:sz w:val="30"/>
          <w:szCs w:val="30"/>
        </w:rPr>
        <w:t xml:space="preserve"> 202</w:t>
      </w:r>
      <w:r w:rsidR="0036510A">
        <w:rPr>
          <w:sz w:val="30"/>
          <w:szCs w:val="30"/>
        </w:rPr>
        <w:t>3</w:t>
      </w:r>
      <w:r w:rsidR="003D1508">
        <w:rPr>
          <w:sz w:val="30"/>
          <w:szCs w:val="30"/>
        </w:rPr>
        <w:t xml:space="preserve"> № </w:t>
      </w:r>
      <w:r>
        <w:rPr>
          <w:sz w:val="30"/>
          <w:szCs w:val="30"/>
        </w:rPr>
        <w:t>33</w:t>
      </w:r>
      <w:r w:rsidR="00F77A98" w:rsidRPr="00285644">
        <w:rPr>
          <w:sz w:val="30"/>
          <w:szCs w:val="30"/>
        </w:rPr>
        <w:t>-1</w:t>
      </w:r>
    </w:p>
    <w:p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:rsidR="0036510A" w:rsidRPr="00A504DE" w:rsidRDefault="0036510A" w:rsidP="0036510A">
      <w:pPr>
        <w:spacing w:line="280" w:lineRule="exact"/>
        <w:rPr>
          <w:spacing w:val="-2"/>
          <w:sz w:val="30"/>
          <w:szCs w:val="30"/>
        </w:rPr>
      </w:pPr>
      <w:r w:rsidRPr="00A504DE">
        <w:rPr>
          <w:spacing w:val="-2"/>
          <w:sz w:val="30"/>
          <w:szCs w:val="30"/>
        </w:rPr>
        <w:t xml:space="preserve">Об  изменении решения  </w:t>
      </w:r>
      <w:proofErr w:type="spellStart"/>
      <w:r>
        <w:rPr>
          <w:spacing w:val="-2"/>
          <w:sz w:val="30"/>
          <w:szCs w:val="30"/>
        </w:rPr>
        <w:t>Коптевского</w:t>
      </w:r>
      <w:proofErr w:type="spellEnd"/>
    </w:p>
    <w:p w:rsidR="0036510A" w:rsidRPr="00A504DE" w:rsidRDefault="0036510A" w:rsidP="0036510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A504DE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spacing w:val="-2"/>
          <w:sz w:val="30"/>
          <w:szCs w:val="30"/>
        </w:rPr>
        <w:t>от</w:t>
      </w:r>
      <w:proofErr w:type="gramEnd"/>
      <w:r w:rsidRPr="00A504DE">
        <w:rPr>
          <w:spacing w:val="-2"/>
          <w:sz w:val="30"/>
          <w:szCs w:val="30"/>
        </w:rPr>
        <w:t xml:space="preserve"> </w:t>
      </w:r>
    </w:p>
    <w:p w:rsidR="0036510A" w:rsidRPr="002F0CB0" w:rsidRDefault="0036510A" w:rsidP="0036510A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pacing w:val="-2"/>
          <w:sz w:val="30"/>
          <w:szCs w:val="30"/>
        </w:rPr>
        <w:t>29</w:t>
      </w:r>
      <w:r w:rsidRPr="002F0CB0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декабря 2022</w:t>
      </w:r>
      <w:r w:rsidRPr="002F0CB0">
        <w:rPr>
          <w:spacing w:val="-2"/>
          <w:sz w:val="30"/>
          <w:szCs w:val="30"/>
        </w:rPr>
        <w:t xml:space="preserve"> г. </w:t>
      </w:r>
      <w:r w:rsidRPr="002F0CB0">
        <w:rPr>
          <w:sz w:val="30"/>
          <w:szCs w:val="30"/>
        </w:rPr>
        <w:t>№ 2</w:t>
      </w:r>
      <w:r w:rsidR="00285644">
        <w:rPr>
          <w:sz w:val="30"/>
          <w:szCs w:val="30"/>
        </w:rPr>
        <w:t>7</w:t>
      </w:r>
      <w:r w:rsidRPr="002F0CB0">
        <w:rPr>
          <w:sz w:val="30"/>
          <w:szCs w:val="30"/>
        </w:rPr>
        <w:t>-</w:t>
      </w:r>
      <w:r w:rsidR="00285644">
        <w:rPr>
          <w:sz w:val="30"/>
          <w:szCs w:val="30"/>
        </w:rPr>
        <w:t>4</w:t>
      </w:r>
    </w:p>
    <w:p w:rsidR="0036510A" w:rsidRPr="00A504DE" w:rsidRDefault="0036510A" w:rsidP="0036510A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36510A" w:rsidRPr="00A504DE" w:rsidRDefault="0036510A" w:rsidP="0036510A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>
        <w:rPr>
          <w:sz w:val="30"/>
          <w:szCs w:val="30"/>
        </w:rPr>
        <w:t xml:space="preserve">са Республики Беларусь </w:t>
      </w:r>
      <w:proofErr w:type="spellStart"/>
      <w:r>
        <w:rPr>
          <w:sz w:val="30"/>
          <w:szCs w:val="30"/>
        </w:rPr>
        <w:t>Коптевский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:rsidR="0036510A" w:rsidRPr="00A504DE" w:rsidRDefault="0036510A" w:rsidP="0036510A">
      <w:pPr>
        <w:ind w:firstLine="709"/>
        <w:jc w:val="both"/>
        <w:rPr>
          <w:sz w:val="30"/>
          <w:szCs w:val="30"/>
        </w:rPr>
      </w:pPr>
      <w:r w:rsidRPr="00A504DE">
        <w:rPr>
          <w:sz w:val="30"/>
          <w:szCs w:val="30"/>
        </w:rPr>
        <w:t xml:space="preserve">1. </w:t>
      </w:r>
      <w:r>
        <w:rPr>
          <w:sz w:val="30"/>
          <w:szCs w:val="30"/>
        </w:rPr>
        <w:t xml:space="preserve">Приложения 2-4 в решении </w:t>
      </w:r>
      <w:proofErr w:type="spellStart"/>
      <w:r>
        <w:rPr>
          <w:spacing w:val="-2"/>
          <w:sz w:val="30"/>
          <w:szCs w:val="30"/>
        </w:rPr>
        <w:t>Коптевского</w:t>
      </w:r>
      <w:proofErr w:type="spellEnd"/>
      <w:r w:rsidRPr="00A504DE">
        <w:rPr>
          <w:spacing w:val="-2"/>
          <w:sz w:val="30"/>
          <w:szCs w:val="30"/>
        </w:rPr>
        <w:t xml:space="preserve"> сельского Совета депутатов</w:t>
      </w:r>
      <w:r>
        <w:rPr>
          <w:spacing w:val="-2"/>
          <w:sz w:val="30"/>
          <w:szCs w:val="30"/>
        </w:rPr>
        <w:t xml:space="preserve"> </w:t>
      </w:r>
      <w:r w:rsidRPr="00A504DE">
        <w:rPr>
          <w:spacing w:val="-2"/>
          <w:sz w:val="30"/>
          <w:szCs w:val="30"/>
        </w:rPr>
        <w:t>от</w:t>
      </w:r>
      <w:r>
        <w:rPr>
          <w:spacing w:val="-2"/>
          <w:sz w:val="30"/>
          <w:szCs w:val="30"/>
        </w:rPr>
        <w:t xml:space="preserve"> 29</w:t>
      </w:r>
      <w:r w:rsidRPr="002F0CB0">
        <w:rPr>
          <w:spacing w:val="-2"/>
          <w:sz w:val="30"/>
          <w:szCs w:val="30"/>
        </w:rPr>
        <w:t xml:space="preserve"> декабря 202</w:t>
      </w:r>
      <w:r>
        <w:rPr>
          <w:spacing w:val="-2"/>
          <w:sz w:val="30"/>
          <w:szCs w:val="30"/>
        </w:rPr>
        <w:t>2</w:t>
      </w:r>
      <w:r w:rsidRPr="002F0CB0">
        <w:rPr>
          <w:spacing w:val="-2"/>
          <w:sz w:val="30"/>
          <w:szCs w:val="30"/>
        </w:rPr>
        <w:t xml:space="preserve"> г. </w:t>
      </w:r>
      <w:r w:rsidRPr="002F0CB0">
        <w:rPr>
          <w:sz w:val="30"/>
          <w:szCs w:val="30"/>
        </w:rPr>
        <w:t>№ 2</w:t>
      </w:r>
      <w:r>
        <w:rPr>
          <w:sz w:val="30"/>
          <w:szCs w:val="30"/>
        </w:rPr>
        <w:t>7</w:t>
      </w:r>
      <w:r w:rsidRPr="002F0CB0">
        <w:rPr>
          <w:sz w:val="30"/>
          <w:szCs w:val="30"/>
        </w:rPr>
        <w:t>-</w:t>
      </w:r>
      <w:r>
        <w:rPr>
          <w:sz w:val="30"/>
          <w:szCs w:val="30"/>
        </w:rPr>
        <w:t>4</w:t>
      </w:r>
      <w:r w:rsidRPr="00A504DE">
        <w:rPr>
          <w:sz w:val="30"/>
          <w:szCs w:val="30"/>
        </w:rPr>
        <w:t xml:space="preserve"> «О  бюджете сельсовета н</w:t>
      </w:r>
      <w:r>
        <w:rPr>
          <w:sz w:val="30"/>
          <w:szCs w:val="30"/>
        </w:rPr>
        <w:t>а 2023 год» изложить в новой редакции (прилагаются).</w:t>
      </w:r>
    </w:p>
    <w:p w:rsidR="0036510A" w:rsidRDefault="0036510A" w:rsidP="0036510A">
      <w:pPr>
        <w:shd w:val="clear" w:color="auto" w:fill="FFFFFF"/>
        <w:tabs>
          <w:tab w:val="left" w:pos="709"/>
        </w:tabs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36510A" w:rsidRDefault="0036510A" w:rsidP="0036510A">
      <w:pPr>
        <w:tabs>
          <w:tab w:val="left" w:pos="851"/>
        </w:tabs>
        <w:jc w:val="both"/>
        <w:rPr>
          <w:sz w:val="30"/>
          <w:szCs w:val="30"/>
        </w:rPr>
      </w:pPr>
    </w:p>
    <w:p w:rsidR="00C108E3" w:rsidRPr="00C13886" w:rsidRDefault="00C108E3" w:rsidP="00C108E3">
      <w:pPr>
        <w:pStyle w:val="newncpi"/>
        <w:ind w:firstLine="0"/>
        <w:rPr>
          <w:sz w:val="30"/>
          <w:szCs w:val="30"/>
        </w:rPr>
      </w:pPr>
      <w:r w:rsidRPr="00C13886">
        <w:rPr>
          <w:sz w:val="30"/>
          <w:szCs w:val="30"/>
        </w:rPr>
        <w:t xml:space="preserve">Председатель                                                  </w:t>
      </w:r>
      <w:r>
        <w:rPr>
          <w:sz w:val="30"/>
          <w:szCs w:val="30"/>
        </w:rPr>
        <w:t xml:space="preserve">                            Н. Г. Чирков</w:t>
      </w:r>
    </w:p>
    <w:p w:rsidR="00C108E3" w:rsidRDefault="00C108E3" w:rsidP="00C108E3">
      <w:pPr>
        <w:pStyle w:val="newncpi"/>
        <w:rPr>
          <w:sz w:val="30"/>
          <w:szCs w:val="30"/>
        </w:rPr>
      </w:pPr>
    </w:p>
    <w:p w:rsidR="00C108E3" w:rsidRDefault="00C108E3" w:rsidP="00C108E3">
      <w:pPr>
        <w:pStyle w:val="newncpi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E411A3" w:rsidRPr="00FE29B2" w:rsidRDefault="00E411A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:rsidR="00E411A3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</w:t>
      </w:r>
      <w:r>
        <w:rPr>
          <w:bCs/>
          <w:sz w:val="30"/>
          <w:szCs w:val="30"/>
        </w:rPr>
        <w:t>проекту бюджета</w:t>
      </w:r>
    </w:p>
    <w:p w:rsidR="00E411A3" w:rsidRPr="00FE29B2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сельсовета на 2022 год</w:t>
      </w:r>
    </w:p>
    <w:p w:rsidR="00E37313" w:rsidRPr="00C3394B" w:rsidRDefault="0036510A" w:rsidP="00E411A3">
      <w:pPr>
        <w:spacing w:line="280" w:lineRule="exact"/>
        <w:ind w:left="5580" w:firstLine="10"/>
        <w:rPr>
          <w:sz w:val="28"/>
        </w:rPr>
      </w:pPr>
      <w:r>
        <w:rPr>
          <w:sz w:val="28"/>
        </w:rPr>
        <w:t>29</w:t>
      </w:r>
      <w:r w:rsidR="00E411A3" w:rsidRPr="00B150A2">
        <w:rPr>
          <w:sz w:val="28"/>
        </w:rPr>
        <w:t>.12.20</w:t>
      </w:r>
      <w:r w:rsidR="00E411A3">
        <w:rPr>
          <w:sz w:val="28"/>
        </w:rPr>
        <w:t>2</w:t>
      </w:r>
      <w:r>
        <w:rPr>
          <w:sz w:val="28"/>
        </w:rPr>
        <w:t>2</w:t>
      </w:r>
      <w:r w:rsidR="00E411A3">
        <w:rPr>
          <w:sz w:val="28"/>
        </w:rPr>
        <w:t xml:space="preserve"> № </w:t>
      </w:r>
      <w:r>
        <w:rPr>
          <w:sz w:val="28"/>
        </w:rPr>
        <w:t>27</w:t>
      </w:r>
      <w:r w:rsidR="00E411A3">
        <w:rPr>
          <w:sz w:val="28"/>
        </w:rPr>
        <w:t>-</w:t>
      </w:r>
      <w:r>
        <w:rPr>
          <w:sz w:val="28"/>
        </w:rPr>
        <w:t>4</w:t>
      </w:r>
      <w:r w:rsidR="00E37313">
        <w:rPr>
          <w:sz w:val="30"/>
          <w:szCs w:val="30"/>
        </w:rPr>
        <w:t xml:space="preserve">                                                                     (в редакции решения</w:t>
      </w:r>
      <w:r w:rsidR="00E37313">
        <w:rPr>
          <w:sz w:val="28"/>
        </w:rPr>
        <w:t xml:space="preserve">                                                                   </w:t>
      </w:r>
      <w:proofErr w:type="spellStart"/>
      <w:r w:rsidR="00E37313">
        <w:rPr>
          <w:sz w:val="28"/>
        </w:rPr>
        <w:t>Коптевского</w:t>
      </w:r>
      <w:proofErr w:type="spellEnd"/>
      <w:r w:rsidR="00E37313">
        <w:rPr>
          <w:sz w:val="28"/>
        </w:rPr>
        <w:t xml:space="preserve"> сельского                                                                             Совета депутатов                                                 </w:t>
      </w:r>
      <w:r w:rsidR="00E411A3">
        <w:rPr>
          <w:sz w:val="28"/>
        </w:rPr>
        <w:t xml:space="preserve">                              </w:t>
      </w:r>
      <w:r w:rsidR="00980DDD">
        <w:rPr>
          <w:sz w:val="28"/>
        </w:rPr>
        <w:t>25</w:t>
      </w:r>
      <w:r w:rsidR="00F6032D">
        <w:rPr>
          <w:sz w:val="28"/>
        </w:rPr>
        <w:t>.10</w:t>
      </w:r>
      <w:r w:rsidR="00E37313">
        <w:rPr>
          <w:sz w:val="28"/>
        </w:rPr>
        <w:t>.202</w:t>
      </w:r>
      <w:r>
        <w:rPr>
          <w:sz w:val="28"/>
        </w:rPr>
        <w:t>3</w:t>
      </w:r>
      <w:r w:rsidR="00E37313">
        <w:rPr>
          <w:sz w:val="28"/>
        </w:rPr>
        <w:t xml:space="preserve"> </w:t>
      </w:r>
      <w:r w:rsidR="00E37313" w:rsidRPr="00285644">
        <w:rPr>
          <w:sz w:val="28"/>
        </w:rPr>
        <w:t xml:space="preserve">№ </w:t>
      </w:r>
      <w:r w:rsidR="00F6032D">
        <w:rPr>
          <w:sz w:val="28"/>
        </w:rPr>
        <w:t>33</w:t>
      </w:r>
      <w:r w:rsidR="00285644" w:rsidRPr="00285644">
        <w:rPr>
          <w:sz w:val="28"/>
        </w:rPr>
        <w:t>-</w:t>
      </w:r>
      <w:r w:rsidR="00285644">
        <w:rPr>
          <w:sz w:val="28"/>
        </w:rPr>
        <w:t>1</w:t>
      </w:r>
      <w:r w:rsidR="00E37313" w:rsidRPr="0036510A">
        <w:rPr>
          <w:sz w:val="28"/>
        </w:rPr>
        <w:t>)</w:t>
      </w:r>
    </w:p>
    <w:p w:rsidR="00C56D52" w:rsidRPr="00C56D52" w:rsidRDefault="00C56D52" w:rsidP="00C56D52">
      <w:pPr>
        <w:spacing w:line="280" w:lineRule="exact"/>
        <w:ind w:left="5579" w:firstLine="1"/>
        <w:rPr>
          <w:bCs/>
          <w:sz w:val="30"/>
          <w:szCs w:val="30"/>
        </w:rPr>
      </w:pPr>
    </w:p>
    <w:p w:rsidR="00E411A3" w:rsidRPr="00B150A2" w:rsidRDefault="00E411A3" w:rsidP="00E411A3">
      <w:pPr>
        <w:spacing w:line="280" w:lineRule="exact"/>
        <w:ind w:left="5579" w:firstLine="1"/>
        <w:rPr>
          <w:bCs/>
          <w:sz w:val="30"/>
          <w:szCs w:val="30"/>
        </w:rPr>
      </w:pPr>
    </w:p>
    <w:p w:rsidR="00E411A3" w:rsidRDefault="00E411A3" w:rsidP="00E411A3">
      <w:pPr>
        <w:spacing w:line="280" w:lineRule="exact"/>
        <w:ind w:left="5579"/>
        <w:rPr>
          <w:bCs/>
          <w:sz w:val="30"/>
          <w:szCs w:val="30"/>
        </w:rPr>
      </w:pPr>
    </w:p>
    <w:p w:rsidR="00E411A3" w:rsidRPr="00FE29B2" w:rsidRDefault="00E411A3" w:rsidP="00E411A3">
      <w:pPr>
        <w:spacing w:line="280" w:lineRule="exact"/>
        <w:ind w:left="5579"/>
        <w:rPr>
          <w:bCs/>
          <w:sz w:val="30"/>
          <w:szCs w:val="30"/>
        </w:rPr>
      </w:pPr>
    </w:p>
    <w:p w:rsidR="0036510A" w:rsidRDefault="0036510A" w:rsidP="0036510A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>АСХОДЫ</w:t>
      </w:r>
    </w:p>
    <w:p w:rsidR="0036510A" w:rsidRDefault="0036510A" w:rsidP="0036510A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сельсовета</w:t>
      </w:r>
      <w:r w:rsidRPr="00FE29B2">
        <w:rPr>
          <w:color w:val="000000"/>
          <w:sz w:val="30"/>
          <w:szCs w:val="30"/>
        </w:rPr>
        <w:t xml:space="preserve">  по </w:t>
      </w:r>
      <w:proofErr w:type="gramStart"/>
      <w:r w:rsidRPr="00FE29B2">
        <w:rPr>
          <w:color w:val="000000"/>
          <w:sz w:val="30"/>
          <w:szCs w:val="30"/>
        </w:rPr>
        <w:t>функциональной</w:t>
      </w:r>
      <w:proofErr w:type="gramEnd"/>
      <w:r w:rsidRPr="00FE29B2">
        <w:rPr>
          <w:color w:val="000000"/>
          <w:sz w:val="30"/>
          <w:szCs w:val="30"/>
        </w:rPr>
        <w:t xml:space="preserve"> </w:t>
      </w:r>
    </w:p>
    <w:p w:rsidR="0036510A" w:rsidRDefault="0036510A" w:rsidP="0036510A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FE29B2">
        <w:rPr>
          <w:color w:val="000000"/>
          <w:sz w:val="30"/>
          <w:szCs w:val="30"/>
        </w:rPr>
        <w:t>по</w:t>
      </w:r>
      <w:proofErr w:type="gramEnd"/>
      <w:r w:rsidRPr="00FE29B2">
        <w:rPr>
          <w:color w:val="000000"/>
          <w:sz w:val="30"/>
          <w:szCs w:val="30"/>
        </w:rPr>
        <w:t xml:space="preserve"> </w:t>
      </w:r>
    </w:p>
    <w:p w:rsidR="0036510A" w:rsidRPr="00FE29B2" w:rsidRDefault="0036510A" w:rsidP="0036510A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 xml:space="preserve">разделам, подразделам и видам </w:t>
      </w:r>
    </w:p>
    <w:p w:rsidR="0036510A" w:rsidRPr="006D6947" w:rsidRDefault="0036510A" w:rsidP="0036510A">
      <w:pPr>
        <w:jc w:val="right"/>
        <w:rPr>
          <w:sz w:val="30"/>
          <w:szCs w:val="30"/>
        </w:rPr>
      </w:pPr>
      <w:r w:rsidRPr="006D6947">
        <w:rPr>
          <w:sz w:val="30"/>
          <w:szCs w:val="30"/>
        </w:rPr>
        <w:t>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36510A" w:rsidRPr="006D6947" w:rsidTr="00D32F5F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bookmarkStart w:id="0" w:name="RANGE!A3:E77"/>
            <w:r w:rsidRPr="00801551">
              <w:rPr>
                <w:sz w:val="30"/>
                <w:szCs w:val="30"/>
              </w:rPr>
              <w:t>Наименование</w:t>
            </w:r>
            <w:bookmarkEnd w:id="0"/>
          </w:p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Сумма</w:t>
            </w:r>
          </w:p>
        </w:tc>
      </w:tr>
      <w:tr w:rsidR="00B328CA" w:rsidRPr="006D6947" w:rsidTr="00D32F5F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980DD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980DDD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 xml:space="preserve"> 156,00</w:t>
            </w:r>
          </w:p>
        </w:tc>
      </w:tr>
      <w:tr w:rsidR="00B328CA" w:rsidRPr="006D6947" w:rsidTr="003A4B9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CA" w:rsidRDefault="00B328CA" w:rsidP="00911C94">
            <w:pPr>
              <w:jc w:val="right"/>
              <w:rPr>
                <w:sz w:val="30"/>
                <w:szCs w:val="30"/>
              </w:rPr>
            </w:pPr>
          </w:p>
          <w:p w:rsidR="00B328CA" w:rsidRDefault="00B328CA" w:rsidP="00911C94">
            <w:pPr>
              <w:jc w:val="right"/>
            </w:pPr>
            <w:r w:rsidRPr="005F68B4"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10,00</w:t>
            </w:r>
          </w:p>
        </w:tc>
      </w:tr>
      <w:tr w:rsidR="00B328CA" w:rsidRPr="006D6947" w:rsidTr="003A4B9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CA" w:rsidRDefault="00B328CA" w:rsidP="00911C94">
            <w:pPr>
              <w:jc w:val="right"/>
              <w:rPr>
                <w:sz w:val="30"/>
                <w:szCs w:val="30"/>
              </w:rPr>
            </w:pPr>
          </w:p>
          <w:p w:rsidR="00B328CA" w:rsidRDefault="00B328CA" w:rsidP="00911C94">
            <w:pPr>
              <w:jc w:val="right"/>
            </w:pPr>
            <w:r w:rsidRPr="005F68B4"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10,00</w:t>
            </w:r>
          </w:p>
        </w:tc>
      </w:tr>
      <w:tr w:rsidR="0036510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36510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B328C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700511" w:rsidRDefault="00B328CA" w:rsidP="00911C94">
            <w:pPr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700511" w:rsidRDefault="00B328CA" w:rsidP="00911C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 w:hanging="106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EE5FB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9 000,00</w:t>
            </w:r>
          </w:p>
        </w:tc>
      </w:tr>
      <w:tr w:rsidR="00B328C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700511" w:rsidRDefault="00B328CA" w:rsidP="00911C94">
            <w:pPr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700511" w:rsidRDefault="00B328CA" w:rsidP="00911C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 w:hanging="106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8CA" w:rsidRPr="00801551" w:rsidRDefault="00B328CA" w:rsidP="00EE5FB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9 000,00</w:t>
            </w:r>
          </w:p>
        </w:tc>
      </w:tr>
      <w:tr w:rsidR="0036510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B328CA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 w:rsidR="00B328CA">
              <w:rPr>
                <w:sz w:val="30"/>
                <w:szCs w:val="30"/>
              </w:rPr>
              <w:t>0</w:t>
            </w:r>
            <w:r w:rsidRPr="00801551">
              <w:rPr>
                <w:sz w:val="30"/>
                <w:szCs w:val="30"/>
              </w:rPr>
              <w:t xml:space="preserve"> </w:t>
            </w:r>
            <w:r w:rsidR="00B328CA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36510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B328CA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 w:rsidR="00B328CA">
              <w:rPr>
                <w:sz w:val="30"/>
                <w:szCs w:val="30"/>
              </w:rPr>
              <w:t>0</w:t>
            </w:r>
            <w:r w:rsidRPr="00801551">
              <w:rPr>
                <w:sz w:val="30"/>
                <w:szCs w:val="30"/>
              </w:rPr>
              <w:t> </w:t>
            </w:r>
            <w:r w:rsidR="00B328CA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36510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29</w:t>
            </w:r>
            <w:r w:rsidRPr="00801551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356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:rsidR="0036510A" w:rsidRPr="006D6947" w:rsidRDefault="0036510A" w:rsidP="0036510A">
      <w:pPr>
        <w:spacing w:after="28" w:line="280" w:lineRule="exact"/>
        <w:rPr>
          <w:sz w:val="30"/>
          <w:szCs w:val="30"/>
        </w:rPr>
      </w:pPr>
    </w:p>
    <w:p w:rsidR="0036510A" w:rsidRDefault="0036510A" w:rsidP="0036510A">
      <w:pPr>
        <w:spacing w:line="280" w:lineRule="exact"/>
        <w:ind w:left="5579"/>
        <w:rPr>
          <w:sz w:val="30"/>
          <w:szCs w:val="30"/>
        </w:rPr>
      </w:pPr>
    </w:p>
    <w:p w:rsidR="00EE2B2F" w:rsidRDefault="00EE2B2F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E411A3" w:rsidRPr="00FE29B2" w:rsidRDefault="00E411A3" w:rsidP="00E411A3">
      <w:pPr>
        <w:spacing w:after="28" w:line="280" w:lineRule="exact"/>
        <w:ind w:left="4872" w:firstLine="708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 w:rsidR="00FC2693">
        <w:rPr>
          <w:sz w:val="30"/>
          <w:szCs w:val="30"/>
        </w:rPr>
        <w:t>3</w:t>
      </w:r>
    </w:p>
    <w:p w:rsidR="00E411A3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</w:t>
      </w:r>
      <w:r>
        <w:rPr>
          <w:bCs/>
          <w:sz w:val="30"/>
          <w:szCs w:val="30"/>
        </w:rPr>
        <w:t>проекту бюджета</w:t>
      </w:r>
    </w:p>
    <w:p w:rsidR="00EE2B2F" w:rsidRDefault="00E411A3" w:rsidP="00EE2B2F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сельсовета на 202</w:t>
      </w:r>
      <w:r w:rsidR="0036510A">
        <w:rPr>
          <w:bCs/>
          <w:sz w:val="30"/>
          <w:szCs w:val="30"/>
        </w:rPr>
        <w:t>3</w:t>
      </w:r>
      <w:r>
        <w:rPr>
          <w:bCs/>
          <w:sz w:val="30"/>
          <w:szCs w:val="30"/>
        </w:rPr>
        <w:t xml:space="preserve"> год</w:t>
      </w:r>
    </w:p>
    <w:p w:rsidR="00E411A3" w:rsidRPr="00EE2B2F" w:rsidRDefault="0036510A" w:rsidP="00EE2B2F">
      <w:pPr>
        <w:spacing w:line="280" w:lineRule="exact"/>
        <w:ind w:left="5580"/>
        <w:rPr>
          <w:bCs/>
          <w:sz w:val="30"/>
          <w:szCs w:val="30"/>
        </w:rPr>
      </w:pPr>
      <w:r>
        <w:rPr>
          <w:sz w:val="28"/>
        </w:rPr>
        <w:t>29</w:t>
      </w:r>
      <w:r w:rsidR="00E411A3" w:rsidRPr="00B150A2">
        <w:rPr>
          <w:sz w:val="28"/>
        </w:rPr>
        <w:t>.12.20</w:t>
      </w:r>
      <w:r w:rsidR="00E411A3">
        <w:rPr>
          <w:sz w:val="28"/>
        </w:rPr>
        <w:t>2</w:t>
      </w:r>
      <w:r>
        <w:rPr>
          <w:sz w:val="28"/>
        </w:rPr>
        <w:t>2</w:t>
      </w:r>
      <w:r w:rsidR="00E411A3">
        <w:rPr>
          <w:sz w:val="28"/>
        </w:rPr>
        <w:t xml:space="preserve"> № </w:t>
      </w:r>
      <w:r>
        <w:rPr>
          <w:sz w:val="28"/>
        </w:rPr>
        <w:t>27-4</w:t>
      </w:r>
      <w:r w:rsidR="00E411A3">
        <w:rPr>
          <w:sz w:val="30"/>
          <w:szCs w:val="30"/>
        </w:rPr>
        <w:t xml:space="preserve">                                                                     (в редакции решения</w:t>
      </w:r>
      <w:r w:rsidR="00E411A3">
        <w:rPr>
          <w:sz w:val="28"/>
        </w:rPr>
        <w:t xml:space="preserve">                                                                   </w:t>
      </w:r>
      <w:proofErr w:type="spellStart"/>
      <w:r w:rsidR="00E411A3">
        <w:rPr>
          <w:sz w:val="28"/>
        </w:rPr>
        <w:t>Коптевского</w:t>
      </w:r>
      <w:proofErr w:type="spellEnd"/>
      <w:r w:rsidR="00E411A3">
        <w:rPr>
          <w:sz w:val="28"/>
        </w:rPr>
        <w:t xml:space="preserve"> сельского                                                                             Совета депутатов                                                                               </w:t>
      </w:r>
      <w:r w:rsidR="00F6032D">
        <w:rPr>
          <w:sz w:val="28"/>
        </w:rPr>
        <w:t>25.10</w:t>
      </w:r>
      <w:r w:rsidR="00E411A3">
        <w:rPr>
          <w:sz w:val="28"/>
        </w:rPr>
        <w:t>.202</w:t>
      </w:r>
      <w:r>
        <w:rPr>
          <w:sz w:val="28"/>
        </w:rPr>
        <w:t>3</w:t>
      </w:r>
      <w:r w:rsidR="00E411A3">
        <w:rPr>
          <w:sz w:val="28"/>
        </w:rPr>
        <w:t xml:space="preserve"> </w:t>
      </w:r>
      <w:r w:rsidR="00E411A3" w:rsidRPr="00285644">
        <w:rPr>
          <w:sz w:val="28"/>
        </w:rPr>
        <w:t xml:space="preserve">№ </w:t>
      </w:r>
      <w:r w:rsidR="00F6032D">
        <w:rPr>
          <w:sz w:val="28"/>
        </w:rPr>
        <w:t>33</w:t>
      </w:r>
      <w:r w:rsidR="00285644">
        <w:rPr>
          <w:sz w:val="28"/>
        </w:rPr>
        <w:t>-1</w:t>
      </w:r>
      <w:r w:rsidR="00E411A3">
        <w:rPr>
          <w:sz w:val="28"/>
        </w:rPr>
        <w:t>)</w:t>
      </w:r>
    </w:p>
    <w:p w:rsidR="00EE2B2F" w:rsidRDefault="00EE2B2F" w:rsidP="0036510A">
      <w:pPr>
        <w:shd w:val="clear" w:color="auto" w:fill="FFFFFF"/>
        <w:spacing w:line="280" w:lineRule="exact"/>
        <w:ind w:right="99"/>
        <w:rPr>
          <w:sz w:val="30"/>
          <w:szCs w:val="30"/>
        </w:rPr>
      </w:pPr>
    </w:p>
    <w:p w:rsidR="0036510A" w:rsidRDefault="0036510A" w:rsidP="0036510A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</w:p>
    <w:p w:rsidR="0036510A" w:rsidRDefault="0036510A" w:rsidP="0036510A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</w:p>
    <w:p w:rsidR="0036510A" w:rsidRDefault="0036510A" w:rsidP="0036510A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</w:t>
      </w:r>
      <w:r>
        <w:rPr>
          <w:sz w:val="30"/>
          <w:szCs w:val="30"/>
        </w:rPr>
        <w:t>соответствии</w:t>
      </w:r>
    </w:p>
    <w:p w:rsidR="0036510A" w:rsidRDefault="0036510A" w:rsidP="0036510A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</w:t>
      </w:r>
    </w:p>
    <w:p w:rsidR="0036510A" w:rsidRDefault="0036510A" w:rsidP="0036510A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36510A" w:rsidRDefault="0036510A" w:rsidP="0036510A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36510A" w:rsidRPr="00DF588E" w:rsidRDefault="0036510A" w:rsidP="0036510A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  <w:r w:rsidRPr="00DF588E">
        <w:rPr>
          <w:spacing w:val="-4"/>
          <w:sz w:val="30"/>
          <w:szCs w:val="30"/>
        </w:rPr>
        <w:t>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36510A" w:rsidRPr="00DF588E" w:rsidTr="00D32F5F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10A" w:rsidRPr="00801551" w:rsidRDefault="0036510A" w:rsidP="00D32F5F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Объем финансирования</w:t>
            </w:r>
          </w:p>
        </w:tc>
      </w:tr>
      <w:tr w:rsidR="0036510A" w:rsidRPr="00DF588E" w:rsidTr="00D32F5F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6510A" w:rsidRPr="00801551" w:rsidRDefault="0036510A" w:rsidP="00D32F5F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 w:rsidRPr="00801551">
              <w:rPr>
                <w:spacing w:val="-1"/>
                <w:sz w:val="30"/>
                <w:szCs w:val="30"/>
              </w:rPr>
              <w:t>Коптевский</w:t>
            </w:r>
            <w:proofErr w:type="spellEnd"/>
            <w:r w:rsidRPr="00801551">
              <w:rPr>
                <w:spacing w:val="-1"/>
                <w:sz w:val="30"/>
                <w:szCs w:val="30"/>
              </w:rPr>
              <w:t xml:space="preserve">  сельский исполнительный </w:t>
            </w:r>
            <w:r w:rsidRPr="00801551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6510A" w:rsidRPr="00801551" w:rsidRDefault="0036510A" w:rsidP="00D32F5F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6510A" w:rsidRPr="00801551" w:rsidRDefault="0036510A" w:rsidP="00D32F5F">
            <w:pPr>
              <w:shd w:val="clear" w:color="auto" w:fill="FFFFFF"/>
              <w:ind w:left="-599" w:right="-110" w:firstLine="599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10A" w:rsidRPr="00801551" w:rsidRDefault="0036510A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129 356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EE5FB6" w:rsidRPr="00DF588E" w:rsidTr="00D32F5F">
        <w:trPr>
          <w:trHeight w:hRule="exact" w:val="73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B6" w:rsidRPr="00801551" w:rsidRDefault="00EE5FB6" w:rsidP="00980DD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980DDD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 xml:space="preserve"> </w:t>
            </w:r>
            <w:r w:rsidR="00B328CA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56,00</w:t>
            </w:r>
          </w:p>
        </w:tc>
      </w:tr>
      <w:tr w:rsidR="00EE2B2F" w:rsidRPr="00DF588E" w:rsidTr="00A71ACA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01551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B2F" w:rsidRDefault="00EE2B2F" w:rsidP="00EE2B2F">
            <w:pPr>
              <w:jc w:val="right"/>
              <w:rPr>
                <w:sz w:val="30"/>
                <w:szCs w:val="30"/>
              </w:rPr>
            </w:pPr>
          </w:p>
          <w:p w:rsidR="00EE2B2F" w:rsidRDefault="00EE2B2F" w:rsidP="00B328CA">
            <w:pPr>
              <w:jc w:val="right"/>
            </w:pPr>
            <w:r w:rsidRPr="005F68B4">
              <w:rPr>
                <w:sz w:val="30"/>
                <w:szCs w:val="30"/>
              </w:rPr>
              <w:t>11</w:t>
            </w:r>
            <w:r w:rsidR="00B328CA"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 </w:t>
            </w:r>
            <w:r w:rsidR="00B328CA"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10,00</w:t>
            </w:r>
          </w:p>
        </w:tc>
      </w:tr>
      <w:tr w:rsidR="00EE2B2F" w:rsidRPr="00DF588E" w:rsidTr="00A71ACA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01551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B2F" w:rsidRDefault="00EE2B2F" w:rsidP="00EE2B2F">
            <w:pPr>
              <w:jc w:val="right"/>
              <w:rPr>
                <w:sz w:val="30"/>
                <w:szCs w:val="30"/>
              </w:rPr>
            </w:pPr>
          </w:p>
          <w:p w:rsidR="00EE2B2F" w:rsidRDefault="00EE2B2F" w:rsidP="00B328CA">
            <w:pPr>
              <w:jc w:val="right"/>
            </w:pPr>
            <w:r w:rsidRPr="005F68B4">
              <w:rPr>
                <w:sz w:val="30"/>
                <w:szCs w:val="30"/>
              </w:rPr>
              <w:t>11</w:t>
            </w:r>
            <w:r w:rsidR="00B328CA"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 </w:t>
            </w:r>
            <w:r w:rsidR="00B328CA">
              <w:rPr>
                <w:sz w:val="30"/>
                <w:szCs w:val="30"/>
              </w:rPr>
              <w:t>0</w:t>
            </w:r>
            <w:r w:rsidRPr="005F68B4">
              <w:rPr>
                <w:sz w:val="30"/>
                <w:szCs w:val="30"/>
              </w:rPr>
              <w:t>10,00</w:t>
            </w:r>
          </w:p>
        </w:tc>
      </w:tr>
      <w:tr w:rsidR="00EE5FB6" w:rsidRPr="00DF588E" w:rsidTr="00D32F5F">
        <w:trPr>
          <w:trHeight w:hRule="exact" w:val="559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801551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EE5FB6" w:rsidRPr="00DF588E" w:rsidTr="00D32F5F">
        <w:trPr>
          <w:trHeight w:hRule="exact" w:val="71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B328CA" w:rsidRPr="00DF588E" w:rsidTr="00B328CA">
        <w:trPr>
          <w:trHeight w:hRule="exact" w:val="39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328CA" w:rsidRPr="00700511" w:rsidRDefault="00B328CA" w:rsidP="00911C94">
            <w:pPr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328CA" w:rsidRPr="00801551" w:rsidRDefault="00B328CA" w:rsidP="00D32F5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328CA" w:rsidRPr="00700511" w:rsidRDefault="00B328CA" w:rsidP="00911C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 w:hanging="106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CA" w:rsidRDefault="00B328CA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9 000,00</w:t>
            </w:r>
          </w:p>
        </w:tc>
      </w:tr>
      <w:tr w:rsidR="00B328CA" w:rsidRPr="00DF588E" w:rsidTr="00B328CA">
        <w:trPr>
          <w:trHeight w:hRule="exact" w:val="71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328CA" w:rsidRPr="00700511" w:rsidRDefault="00B328CA" w:rsidP="00911C94">
            <w:pPr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328CA" w:rsidRPr="00801551" w:rsidRDefault="00B328CA" w:rsidP="00D32F5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328CA" w:rsidRPr="00700511" w:rsidRDefault="00B328CA" w:rsidP="00911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328CA" w:rsidRPr="00700511" w:rsidRDefault="00B328CA" w:rsidP="00911C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 w:hanging="106"/>
              <w:jc w:val="center"/>
              <w:rPr>
                <w:sz w:val="28"/>
                <w:szCs w:val="28"/>
              </w:rPr>
            </w:pPr>
            <w:r w:rsidRPr="00700511">
              <w:rPr>
                <w:sz w:val="28"/>
                <w:szCs w:val="28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CA" w:rsidRDefault="00B328CA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9 000,00</w:t>
            </w:r>
          </w:p>
        </w:tc>
      </w:tr>
      <w:tr w:rsidR="00EE5FB6" w:rsidRPr="00DF588E" w:rsidTr="00D32F5F">
        <w:trPr>
          <w:trHeight w:hRule="exact" w:val="1015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01551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B6" w:rsidRPr="00801551" w:rsidRDefault="00B328CA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EE5FB6" w:rsidRPr="0080155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  <w:r w:rsidR="00EE5FB6">
              <w:rPr>
                <w:sz w:val="30"/>
                <w:szCs w:val="30"/>
              </w:rPr>
              <w:t>00</w:t>
            </w:r>
            <w:r w:rsidR="00EE5FB6" w:rsidRPr="00801551">
              <w:rPr>
                <w:sz w:val="30"/>
                <w:szCs w:val="30"/>
              </w:rPr>
              <w:t>,00</w:t>
            </w:r>
          </w:p>
        </w:tc>
      </w:tr>
      <w:tr w:rsidR="00EE5FB6" w:rsidRPr="00DF588E" w:rsidTr="00D32F5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B6" w:rsidRPr="00801551" w:rsidRDefault="00B328CA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EE5FB6" w:rsidRPr="00801551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2</w:t>
            </w:r>
            <w:r w:rsidR="00EE5FB6">
              <w:rPr>
                <w:sz w:val="30"/>
                <w:szCs w:val="30"/>
              </w:rPr>
              <w:t>00</w:t>
            </w:r>
            <w:r w:rsidR="00EE5FB6" w:rsidRPr="00801551">
              <w:rPr>
                <w:sz w:val="30"/>
                <w:szCs w:val="30"/>
              </w:rPr>
              <w:t>,00</w:t>
            </w:r>
          </w:p>
        </w:tc>
      </w:tr>
      <w:tr w:rsidR="00EE5FB6" w:rsidRPr="00DF588E" w:rsidTr="00D32F5F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spacing w:line="280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801551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center"/>
              <w:rPr>
                <w:spacing w:val="-8"/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29</w:t>
            </w:r>
            <w:r w:rsidRPr="00801551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356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:rsidR="0036510A" w:rsidRDefault="0036510A" w:rsidP="0036510A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  <w:r w:rsidRPr="001B34BD">
        <w:rPr>
          <w:color w:val="FF0000"/>
          <w:sz w:val="30"/>
          <w:szCs w:val="30"/>
        </w:rPr>
        <w:t xml:space="preserve">                          </w:t>
      </w:r>
      <w:r>
        <w:rPr>
          <w:color w:val="FF0000"/>
          <w:sz w:val="30"/>
          <w:szCs w:val="30"/>
        </w:rPr>
        <w:t xml:space="preserve">   </w:t>
      </w:r>
    </w:p>
    <w:p w:rsidR="0036510A" w:rsidRDefault="0036510A" w:rsidP="0036510A">
      <w:pPr>
        <w:spacing w:after="28" w:line="280" w:lineRule="exact"/>
        <w:ind w:left="4872" w:firstLine="708"/>
        <w:rPr>
          <w:sz w:val="30"/>
          <w:szCs w:val="30"/>
        </w:rPr>
      </w:pPr>
    </w:p>
    <w:p w:rsidR="00EE2B2F" w:rsidRDefault="00EE2B2F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E411A3" w:rsidRPr="00EE2B2F" w:rsidRDefault="00E411A3" w:rsidP="00E411A3">
      <w:pPr>
        <w:spacing w:after="28" w:line="280" w:lineRule="exact"/>
        <w:ind w:left="4872" w:firstLine="708"/>
        <w:rPr>
          <w:sz w:val="28"/>
          <w:szCs w:val="28"/>
        </w:rPr>
      </w:pPr>
      <w:r w:rsidRPr="00EE2B2F">
        <w:rPr>
          <w:sz w:val="28"/>
          <w:szCs w:val="28"/>
        </w:rPr>
        <w:lastRenderedPageBreak/>
        <w:t xml:space="preserve">Приложение </w:t>
      </w:r>
      <w:r w:rsidR="00FC2693" w:rsidRPr="00EE2B2F">
        <w:rPr>
          <w:sz w:val="28"/>
          <w:szCs w:val="28"/>
        </w:rPr>
        <w:t>4</w:t>
      </w:r>
    </w:p>
    <w:p w:rsidR="00E411A3" w:rsidRPr="00EE2B2F" w:rsidRDefault="00E411A3" w:rsidP="00E411A3">
      <w:pPr>
        <w:spacing w:line="280" w:lineRule="exact"/>
        <w:ind w:left="5580"/>
        <w:rPr>
          <w:bCs/>
          <w:sz w:val="28"/>
          <w:szCs w:val="28"/>
        </w:rPr>
      </w:pPr>
      <w:r w:rsidRPr="00EE2B2F">
        <w:rPr>
          <w:bCs/>
          <w:sz w:val="28"/>
          <w:szCs w:val="28"/>
        </w:rPr>
        <w:t>к проекту бюджета</w:t>
      </w:r>
    </w:p>
    <w:p w:rsidR="00E411A3" w:rsidRPr="00EE2B2F" w:rsidRDefault="00E411A3" w:rsidP="00E411A3">
      <w:pPr>
        <w:spacing w:line="280" w:lineRule="exact"/>
        <w:ind w:left="5580"/>
        <w:rPr>
          <w:bCs/>
          <w:sz w:val="28"/>
          <w:szCs w:val="28"/>
        </w:rPr>
      </w:pPr>
      <w:r w:rsidRPr="00EE2B2F">
        <w:rPr>
          <w:bCs/>
          <w:sz w:val="28"/>
          <w:szCs w:val="28"/>
        </w:rPr>
        <w:t>сельсовета на 2022 год</w:t>
      </w:r>
    </w:p>
    <w:p w:rsidR="00E411A3" w:rsidRPr="00EE2B2F" w:rsidRDefault="0036510A" w:rsidP="00E411A3">
      <w:pPr>
        <w:spacing w:after="28" w:line="280" w:lineRule="exact"/>
        <w:ind w:left="5580"/>
        <w:rPr>
          <w:sz w:val="28"/>
          <w:szCs w:val="28"/>
        </w:rPr>
      </w:pPr>
      <w:r w:rsidRPr="00EE2B2F">
        <w:rPr>
          <w:sz w:val="28"/>
          <w:szCs w:val="28"/>
        </w:rPr>
        <w:t>29</w:t>
      </w:r>
      <w:r w:rsidR="00E411A3" w:rsidRPr="00EE2B2F">
        <w:rPr>
          <w:sz w:val="28"/>
          <w:szCs w:val="28"/>
        </w:rPr>
        <w:t>.12.202</w:t>
      </w:r>
      <w:r w:rsidRPr="00EE2B2F">
        <w:rPr>
          <w:sz w:val="28"/>
          <w:szCs w:val="28"/>
        </w:rPr>
        <w:t>2 № 27-4</w:t>
      </w:r>
      <w:r w:rsidR="00E411A3" w:rsidRPr="00EE2B2F">
        <w:rPr>
          <w:sz w:val="28"/>
          <w:szCs w:val="28"/>
        </w:rPr>
        <w:t xml:space="preserve">                                                                     (в редакции решения                                                                   </w:t>
      </w:r>
      <w:proofErr w:type="spellStart"/>
      <w:r w:rsidR="00E411A3" w:rsidRPr="00EE2B2F">
        <w:rPr>
          <w:sz w:val="28"/>
          <w:szCs w:val="28"/>
        </w:rPr>
        <w:t>Коптевского</w:t>
      </w:r>
      <w:proofErr w:type="spellEnd"/>
      <w:r w:rsidR="00E411A3" w:rsidRPr="00EE2B2F">
        <w:rPr>
          <w:sz w:val="28"/>
          <w:szCs w:val="28"/>
        </w:rPr>
        <w:t xml:space="preserve"> сельского                                                                             Совета депутатов                                                                               </w:t>
      </w:r>
      <w:r w:rsidR="00F6032D">
        <w:rPr>
          <w:sz w:val="28"/>
          <w:szCs w:val="28"/>
        </w:rPr>
        <w:t>25.10</w:t>
      </w:r>
      <w:r w:rsidR="00E411A3" w:rsidRPr="00EE2B2F">
        <w:rPr>
          <w:sz w:val="28"/>
          <w:szCs w:val="28"/>
        </w:rPr>
        <w:t>.202</w:t>
      </w:r>
      <w:r w:rsidRPr="00EE2B2F">
        <w:rPr>
          <w:sz w:val="28"/>
          <w:szCs w:val="28"/>
        </w:rPr>
        <w:t>3</w:t>
      </w:r>
      <w:r w:rsidR="00E411A3" w:rsidRPr="00EE2B2F">
        <w:rPr>
          <w:sz w:val="28"/>
          <w:szCs w:val="28"/>
        </w:rPr>
        <w:t xml:space="preserve"> № </w:t>
      </w:r>
      <w:r w:rsidR="00F6032D">
        <w:rPr>
          <w:sz w:val="28"/>
          <w:szCs w:val="28"/>
        </w:rPr>
        <w:t>33</w:t>
      </w:r>
      <w:r w:rsidR="00285644" w:rsidRPr="00EE2B2F">
        <w:rPr>
          <w:sz w:val="28"/>
          <w:szCs w:val="28"/>
        </w:rPr>
        <w:t>-1</w:t>
      </w:r>
      <w:r w:rsidR="00E411A3" w:rsidRPr="00EE2B2F">
        <w:rPr>
          <w:sz w:val="28"/>
          <w:szCs w:val="28"/>
        </w:rPr>
        <w:t>)</w:t>
      </w:r>
    </w:p>
    <w:p w:rsidR="00E411A3" w:rsidRPr="00FE29B2" w:rsidRDefault="00E411A3" w:rsidP="00E411A3">
      <w:pPr>
        <w:shd w:val="clear" w:color="auto" w:fill="FFFFFF"/>
        <w:spacing w:line="360" w:lineRule="auto"/>
        <w:ind w:left="5681"/>
        <w:rPr>
          <w:spacing w:val="-2"/>
          <w:sz w:val="30"/>
          <w:szCs w:val="30"/>
        </w:rPr>
      </w:pPr>
    </w:p>
    <w:p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ПЕРЕЧЕНЬ</w:t>
      </w:r>
    </w:p>
    <w:p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государственных программ и подпрограмм, </w:t>
      </w:r>
    </w:p>
    <w:p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9B47CA">
        <w:rPr>
          <w:bCs/>
          <w:sz w:val="30"/>
          <w:szCs w:val="30"/>
        </w:rPr>
        <w:t>финансирование</w:t>
      </w:r>
      <w:proofErr w:type="gramEnd"/>
      <w:r w:rsidRPr="009B47CA">
        <w:rPr>
          <w:bCs/>
          <w:sz w:val="30"/>
          <w:szCs w:val="30"/>
        </w:rPr>
        <w:t xml:space="preserve"> которых предусматривается за счет</w:t>
      </w:r>
    </w:p>
    <w:p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средств  бюджета сельсовета, в разрезе </w:t>
      </w:r>
      <w:proofErr w:type="gramStart"/>
      <w:r w:rsidRPr="009B47CA">
        <w:rPr>
          <w:bCs/>
          <w:sz w:val="30"/>
          <w:szCs w:val="30"/>
        </w:rPr>
        <w:t>ведомственной</w:t>
      </w:r>
      <w:proofErr w:type="gramEnd"/>
    </w:p>
    <w:p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классификации расходов бюджета сельсовета и</w:t>
      </w:r>
    </w:p>
    <w:p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функциональной классификации расходов бюджета</w:t>
      </w:r>
    </w:p>
    <w:p w:rsidR="001D3BB6" w:rsidRPr="009B47CA" w:rsidRDefault="001D3BB6" w:rsidP="001D3BB6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1D3BB6" w:rsidRPr="009B47CA" w:rsidTr="00D32F5F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 xml:space="preserve">Объем </w:t>
            </w:r>
            <w:proofErr w:type="spellStart"/>
            <w:r w:rsidRPr="009B47CA">
              <w:rPr>
                <w:sz w:val="28"/>
                <w:szCs w:val="28"/>
              </w:rPr>
              <w:t>финансирова</w:t>
            </w:r>
            <w:proofErr w:type="spellEnd"/>
            <w:r w:rsidRPr="009B47CA">
              <w:rPr>
                <w:sz w:val="28"/>
                <w:szCs w:val="28"/>
              </w:rPr>
              <w:t>-</w:t>
            </w:r>
          </w:p>
          <w:p w:rsidR="001D3BB6" w:rsidRPr="009B47CA" w:rsidRDefault="001D3BB6" w:rsidP="00D32F5F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9B47CA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1D3BB6" w:rsidRPr="009B47CA" w:rsidTr="00D32F5F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Pr="009B47CA" w:rsidRDefault="001D3BB6" w:rsidP="00D32F5F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1D3BB6" w:rsidRPr="009B47CA" w:rsidTr="00D32F5F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 w:rsidRPr="009B47CA">
              <w:rPr>
                <w:sz w:val="30"/>
                <w:szCs w:val="30"/>
              </w:rPr>
              <w:t>Коптевский</w:t>
            </w:r>
            <w:proofErr w:type="spellEnd"/>
            <w:r w:rsidRPr="009B47CA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BB6" w:rsidRPr="00801551" w:rsidRDefault="00B328CA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EE5FB6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2</w:t>
            </w:r>
            <w:r w:rsidR="001D3BB6">
              <w:rPr>
                <w:sz w:val="30"/>
                <w:szCs w:val="30"/>
              </w:rPr>
              <w:t>00</w:t>
            </w:r>
            <w:r w:rsidR="001D3BB6" w:rsidRPr="00801551">
              <w:rPr>
                <w:sz w:val="30"/>
                <w:szCs w:val="30"/>
              </w:rPr>
              <w:t>,00</w:t>
            </w:r>
          </w:p>
        </w:tc>
      </w:tr>
      <w:tr w:rsidR="001D3BB6" w:rsidRPr="009B47CA" w:rsidTr="00D32F5F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BB6" w:rsidRPr="009B47CA" w:rsidRDefault="001D3BB6" w:rsidP="00D32F5F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BB6" w:rsidRPr="00801551" w:rsidRDefault="001D3BB6" w:rsidP="00B328C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328CA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 </w:t>
            </w:r>
            <w:r w:rsidR="00B328CA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:rsidR="001D3BB6" w:rsidRDefault="001D3BB6" w:rsidP="001D3BB6">
      <w:pPr>
        <w:spacing w:line="280" w:lineRule="exact"/>
        <w:ind w:left="5400"/>
        <w:rPr>
          <w:sz w:val="30"/>
          <w:szCs w:val="30"/>
        </w:rPr>
      </w:pPr>
    </w:p>
    <w:p w:rsidR="001D3BB6" w:rsidRDefault="001D3BB6" w:rsidP="001D3BB6">
      <w:pPr>
        <w:spacing w:after="28" w:line="280" w:lineRule="exact"/>
        <w:rPr>
          <w:sz w:val="30"/>
          <w:szCs w:val="30"/>
        </w:rPr>
      </w:pPr>
    </w:p>
    <w:p w:rsidR="001D3BB6" w:rsidRDefault="001D3BB6" w:rsidP="001D3BB6">
      <w:pPr>
        <w:spacing w:after="28" w:line="280" w:lineRule="exact"/>
        <w:ind w:left="5398"/>
        <w:rPr>
          <w:sz w:val="30"/>
          <w:szCs w:val="30"/>
        </w:rPr>
      </w:pPr>
    </w:p>
    <w:p w:rsidR="001D3BB6" w:rsidRDefault="001D3BB6" w:rsidP="001D3BB6">
      <w:pPr>
        <w:spacing w:after="28" w:line="280" w:lineRule="exact"/>
        <w:ind w:left="5398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45579A" w:rsidRDefault="0045579A" w:rsidP="0006222A">
      <w:pPr>
        <w:pStyle w:val="newncpi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  <w:r w:rsidRPr="00A47EBD">
        <w:rPr>
          <w:spacing w:val="-2"/>
          <w:sz w:val="30"/>
          <w:szCs w:val="30"/>
        </w:rPr>
        <w:lastRenderedPageBreak/>
        <w:t xml:space="preserve">                                       </w:t>
      </w:r>
      <w:r w:rsidRPr="00A47EBD">
        <w:rPr>
          <w:sz w:val="27"/>
          <w:szCs w:val="20"/>
        </w:rPr>
        <w:t xml:space="preserve">          </w:t>
      </w:r>
      <w:r>
        <w:rPr>
          <w:noProof/>
          <w:sz w:val="27"/>
          <w:szCs w:val="20"/>
        </w:rPr>
        <w:drawing>
          <wp:inline distT="0" distB="0" distL="0" distR="0">
            <wp:extent cx="704850" cy="714375"/>
            <wp:effectExtent l="0" t="0" r="0" b="0"/>
            <wp:docPr id="2" name="Рисунок 2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EBD" w:rsidRPr="00A47EBD" w:rsidRDefault="00A47EBD" w:rsidP="00A47EBD">
      <w:pPr>
        <w:widowControl w:val="0"/>
        <w:tabs>
          <w:tab w:val="center" w:pos="4962"/>
        </w:tabs>
        <w:autoSpaceDE w:val="0"/>
        <w:autoSpaceDN w:val="0"/>
        <w:adjustRightInd w:val="0"/>
        <w:rPr>
          <w:spacing w:val="-2"/>
          <w:sz w:val="30"/>
          <w:szCs w:val="30"/>
        </w:rPr>
      </w:pPr>
      <w:r w:rsidRPr="00A47EBD">
        <w:rPr>
          <w:spacing w:val="-2"/>
          <w:sz w:val="30"/>
          <w:szCs w:val="30"/>
        </w:rPr>
        <w:t>ГОРАЦК</w:t>
      </w:r>
      <w:proofErr w:type="gramStart"/>
      <w:r w:rsidRPr="00A47EBD">
        <w:rPr>
          <w:spacing w:val="-2"/>
          <w:sz w:val="30"/>
          <w:szCs w:val="30"/>
          <w:lang w:val="en-US"/>
        </w:rPr>
        <w:t>I</w:t>
      </w:r>
      <w:proofErr w:type="gramEnd"/>
      <w:r w:rsidRPr="00A47EBD">
        <w:rPr>
          <w:spacing w:val="-2"/>
          <w:sz w:val="30"/>
          <w:szCs w:val="30"/>
        </w:rPr>
        <w:t xml:space="preserve">   РАЁННЫ</w:t>
      </w:r>
      <w:r w:rsidRPr="00A47EBD">
        <w:rPr>
          <w:spacing w:val="-2"/>
          <w:sz w:val="30"/>
          <w:szCs w:val="30"/>
        </w:rPr>
        <w:tab/>
        <w:t xml:space="preserve">                                 ГОРЕЦКИЙ РАЙОННЫЙ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  <w:r w:rsidRPr="00A47EBD">
        <w:rPr>
          <w:bCs/>
          <w:sz w:val="28"/>
          <w:szCs w:val="20"/>
        </w:rPr>
        <w:t>ВЫКАНАУЧЫ КАМ</w:t>
      </w:r>
      <w:proofErr w:type="gramStart"/>
      <w:r w:rsidRPr="00A47EBD">
        <w:rPr>
          <w:bCs/>
          <w:sz w:val="28"/>
          <w:szCs w:val="20"/>
          <w:lang w:val="en-US"/>
        </w:rPr>
        <w:t>I</w:t>
      </w:r>
      <w:proofErr w:type="gramEnd"/>
      <w:r w:rsidRPr="00A47EBD">
        <w:rPr>
          <w:bCs/>
          <w:sz w:val="28"/>
          <w:szCs w:val="20"/>
        </w:rPr>
        <w:t>ТЭТ                            ИСПОЛНИТЕЛЬНЫЙ КОМИТЕТ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  <w:r w:rsidRPr="00A47EBD">
        <w:rPr>
          <w:bCs/>
          <w:sz w:val="28"/>
          <w:szCs w:val="20"/>
          <w:lang w:val="be-BY"/>
        </w:rPr>
        <w:t xml:space="preserve">КОПЦЕУСКI СЕЛЬСКI   </w:t>
      </w:r>
      <w:r>
        <w:rPr>
          <w:bCs/>
          <w:sz w:val="28"/>
          <w:szCs w:val="20"/>
          <w:lang w:val="be-BY"/>
        </w:rPr>
        <w:t xml:space="preserve">                             </w:t>
      </w:r>
      <w:r w:rsidRPr="00A47EBD">
        <w:rPr>
          <w:bCs/>
          <w:sz w:val="28"/>
          <w:szCs w:val="20"/>
          <w:lang w:val="be-BY"/>
        </w:rPr>
        <w:t>КОПТЕВСКИЙ СЕЛЬСКИЙ</w:t>
      </w:r>
      <w:r>
        <w:rPr>
          <w:bCs/>
          <w:sz w:val="28"/>
          <w:szCs w:val="20"/>
          <w:lang w:val="be-BY"/>
        </w:rPr>
        <w:t xml:space="preserve">  </w:t>
      </w:r>
      <w:r w:rsidRPr="00A47EBD">
        <w:rPr>
          <w:bCs/>
          <w:sz w:val="28"/>
          <w:szCs w:val="20"/>
        </w:rPr>
        <w:t>ВЫКАНАУЧЫ КАМ</w:t>
      </w:r>
      <w:r w:rsidRPr="00A47EBD">
        <w:rPr>
          <w:bCs/>
          <w:sz w:val="28"/>
          <w:szCs w:val="20"/>
          <w:lang w:val="en-US"/>
        </w:rPr>
        <w:t>I</w:t>
      </w:r>
      <w:r w:rsidRPr="00A47EBD">
        <w:rPr>
          <w:bCs/>
          <w:sz w:val="28"/>
          <w:szCs w:val="20"/>
        </w:rPr>
        <w:t>ТЭТ</w:t>
      </w:r>
      <w:r w:rsidRPr="00A47EBD">
        <w:rPr>
          <w:bCs/>
          <w:sz w:val="28"/>
          <w:szCs w:val="20"/>
          <w:lang w:val="be-BY"/>
        </w:rPr>
        <w:t xml:space="preserve"> </w:t>
      </w:r>
      <w:r w:rsidRPr="00A47EBD">
        <w:rPr>
          <w:bCs/>
          <w:sz w:val="28"/>
          <w:szCs w:val="20"/>
          <w:lang w:val="be-BY"/>
        </w:rPr>
        <w:tab/>
      </w:r>
      <w:r w:rsidRPr="00A47EBD">
        <w:rPr>
          <w:bCs/>
          <w:sz w:val="28"/>
          <w:szCs w:val="20"/>
          <w:lang w:val="be-BY"/>
        </w:rPr>
        <w:tab/>
        <w:t xml:space="preserve">             ИСПОЛНИТЕЛЬНЫЙ КОМИТЕТ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  <w:r w:rsidRPr="00A47EBD">
        <w:rPr>
          <w:bCs/>
          <w:sz w:val="28"/>
          <w:szCs w:val="20"/>
          <w:lang w:val="be-BY"/>
        </w:rPr>
        <w:t xml:space="preserve">Исх. № </w:t>
      </w:r>
      <w:r w:rsidR="00285644">
        <w:rPr>
          <w:bCs/>
          <w:sz w:val="28"/>
          <w:szCs w:val="20"/>
          <w:lang w:val="be-BY"/>
        </w:rPr>
        <w:t>123</w:t>
      </w:r>
      <w:r w:rsidRPr="00A47EBD">
        <w:rPr>
          <w:bCs/>
          <w:sz w:val="28"/>
          <w:szCs w:val="20"/>
          <w:lang w:val="be-BY"/>
        </w:rPr>
        <w:t xml:space="preserve">  от  </w:t>
      </w:r>
      <w:r w:rsidR="00980DDD">
        <w:rPr>
          <w:bCs/>
          <w:sz w:val="28"/>
          <w:szCs w:val="20"/>
          <w:lang w:val="be-BY"/>
        </w:rPr>
        <w:t>25</w:t>
      </w:r>
      <w:r w:rsidRPr="00A47EBD">
        <w:rPr>
          <w:bCs/>
          <w:sz w:val="28"/>
          <w:szCs w:val="20"/>
          <w:lang w:val="be-BY"/>
        </w:rPr>
        <w:t>.</w:t>
      </w:r>
      <w:r w:rsidR="00980DDD">
        <w:rPr>
          <w:bCs/>
          <w:sz w:val="28"/>
          <w:szCs w:val="20"/>
          <w:lang w:val="be-BY"/>
        </w:rPr>
        <w:t>10</w:t>
      </w:r>
      <w:bookmarkStart w:id="1" w:name="_GoBack"/>
      <w:bookmarkEnd w:id="1"/>
      <w:r w:rsidR="00813898">
        <w:rPr>
          <w:bCs/>
          <w:sz w:val="28"/>
          <w:szCs w:val="20"/>
          <w:lang w:val="be-BY"/>
        </w:rPr>
        <w:t>.202</w:t>
      </w:r>
      <w:r w:rsidR="00285644">
        <w:rPr>
          <w:bCs/>
          <w:sz w:val="28"/>
          <w:szCs w:val="20"/>
          <w:lang w:val="be-BY"/>
        </w:rPr>
        <w:t>3</w:t>
      </w:r>
      <w:r w:rsidRPr="00A47EBD">
        <w:rPr>
          <w:bCs/>
          <w:sz w:val="28"/>
          <w:szCs w:val="20"/>
          <w:lang w:val="be-BY"/>
        </w:rPr>
        <w:t xml:space="preserve"> г.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FF0000"/>
          <w:sz w:val="28"/>
          <w:szCs w:val="20"/>
          <w:lang w:val="be-BY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Начальнику финансового отдела                                                                               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Горецкого райисполкома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Орловой О.Н. </w:t>
      </w:r>
    </w:p>
    <w:p w:rsidR="00A47EBD" w:rsidRPr="00A47EBD" w:rsidRDefault="00A47EBD" w:rsidP="00125EC9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47EBD">
        <w:rPr>
          <w:sz w:val="30"/>
          <w:szCs w:val="30"/>
        </w:rPr>
        <w:tab/>
      </w:r>
    </w:p>
    <w:p w:rsidR="00DC4ABB" w:rsidRDefault="00A47EBD" w:rsidP="00BB3B53">
      <w:pPr>
        <w:ind w:firstLine="566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Коптевский</w:t>
      </w:r>
      <w:proofErr w:type="spellEnd"/>
      <w:r w:rsidRPr="00A47EBD">
        <w:rPr>
          <w:sz w:val="30"/>
          <w:szCs w:val="30"/>
        </w:rPr>
        <w:t xml:space="preserve"> сельский исполнительный комитет сообщает об изменениях, внесенных в роспись бюджета сельсовета сессией </w:t>
      </w:r>
      <w:proofErr w:type="spellStart"/>
      <w:r>
        <w:rPr>
          <w:sz w:val="30"/>
          <w:szCs w:val="30"/>
        </w:rPr>
        <w:t>Коптевского</w:t>
      </w:r>
      <w:proofErr w:type="spellEnd"/>
      <w:r w:rsidRPr="00A47EBD">
        <w:rPr>
          <w:sz w:val="30"/>
          <w:szCs w:val="30"/>
        </w:rPr>
        <w:t xml:space="preserve"> сельского Совета депутатов № </w:t>
      </w:r>
      <w:r w:rsidR="00F425C1">
        <w:rPr>
          <w:sz w:val="30"/>
          <w:szCs w:val="30"/>
        </w:rPr>
        <w:t>33</w:t>
      </w:r>
      <w:r w:rsidR="002D5352">
        <w:rPr>
          <w:sz w:val="30"/>
          <w:szCs w:val="30"/>
        </w:rPr>
        <w:t xml:space="preserve">-1 от </w:t>
      </w:r>
      <w:r w:rsidR="00F425C1">
        <w:rPr>
          <w:sz w:val="30"/>
          <w:szCs w:val="30"/>
        </w:rPr>
        <w:t>25</w:t>
      </w:r>
      <w:r w:rsidRPr="00A47EBD">
        <w:rPr>
          <w:sz w:val="30"/>
          <w:szCs w:val="30"/>
        </w:rPr>
        <w:t>.</w:t>
      </w:r>
      <w:r w:rsidR="00F425C1">
        <w:rPr>
          <w:sz w:val="30"/>
          <w:szCs w:val="30"/>
        </w:rPr>
        <w:t>10</w:t>
      </w:r>
      <w:r w:rsidR="00E14B52">
        <w:rPr>
          <w:sz w:val="30"/>
          <w:szCs w:val="30"/>
        </w:rPr>
        <w:t>.202</w:t>
      </w:r>
      <w:r w:rsidR="00285644">
        <w:rPr>
          <w:sz w:val="30"/>
          <w:szCs w:val="30"/>
        </w:rPr>
        <w:t>3</w:t>
      </w:r>
      <w:r w:rsidR="00E14B52">
        <w:rPr>
          <w:sz w:val="30"/>
          <w:szCs w:val="30"/>
        </w:rPr>
        <w:t xml:space="preserve"> г.</w:t>
      </w:r>
      <w:r w:rsidR="00125EC9">
        <w:rPr>
          <w:sz w:val="30"/>
          <w:szCs w:val="30"/>
        </w:rPr>
        <w:t xml:space="preserve"> </w:t>
      </w:r>
    </w:p>
    <w:p w:rsidR="003A3290" w:rsidRDefault="003A3290" w:rsidP="003A3290">
      <w:pPr>
        <w:ind w:firstLine="708"/>
        <w:jc w:val="both"/>
        <w:rPr>
          <w:spacing w:val="-2"/>
          <w:sz w:val="30"/>
          <w:szCs w:val="30"/>
        </w:rPr>
      </w:pPr>
      <w:r>
        <w:rPr>
          <w:sz w:val="30"/>
          <w:szCs w:val="30"/>
        </w:rPr>
        <w:t xml:space="preserve">В решении производится уточнения расходной части </w:t>
      </w:r>
      <w:r w:rsidR="00B328CA">
        <w:rPr>
          <w:sz w:val="30"/>
          <w:szCs w:val="30"/>
        </w:rPr>
        <w:t>бюджета</w:t>
      </w:r>
      <w:r>
        <w:rPr>
          <w:sz w:val="30"/>
          <w:szCs w:val="30"/>
        </w:rPr>
        <w:t xml:space="preserve">,  </w:t>
      </w:r>
      <w:r w:rsidR="00B328CA">
        <w:rPr>
          <w:sz w:val="30"/>
          <w:szCs w:val="30"/>
        </w:rPr>
        <w:t xml:space="preserve"> в </w:t>
      </w:r>
      <w:r>
        <w:rPr>
          <w:sz w:val="30"/>
          <w:szCs w:val="30"/>
        </w:rPr>
        <w:t>связи с имеющейся экономией расходов на содержание аппарата управления в сумме 5 500,00 рублей</w:t>
      </w:r>
      <w:r w:rsidRPr="008828D0">
        <w:rPr>
          <w:sz w:val="30"/>
          <w:szCs w:val="30"/>
        </w:rPr>
        <w:t xml:space="preserve"> </w:t>
      </w:r>
      <w:r>
        <w:rPr>
          <w:sz w:val="30"/>
          <w:szCs w:val="30"/>
        </w:rPr>
        <w:t>и б</w:t>
      </w:r>
      <w:r w:rsidRPr="004D5A2A">
        <w:rPr>
          <w:sz w:val="30"/>
          <w:szCs w:val="30"/>
        </w:rPr>
        <w:t>лагоустройств</w:t>
      </w:r>
      <w:r>
        <w:rPr>
          <w:sz w:val="30"/>
          <w:szCs w:val="30"/>
        </w:rPr>
        <w:t>а территорий</w:t>
      </w:r>
      <w:r w:rsidRPr="004D5A2A">
        <w:rPr>
          <w:sz w:val="30"/>
          <w:szCs w:val="30"/>
        </w:rPr>
        <w:t xml:space="preserve"> населенных пунктов</w:t>
      </w:r>
      <w:r>
        <w:rPr>
          <w:sz w:val="30"/>
          <w:szCs w:val="30"/>
        </w:rPr>
        <w:t xml:space="preserve"> сельсовета в сумме 3 500,00 рублей производиться передача в бюджет ассигнований в сумме 9 000,00 рублей. </w:t>
      </w:r>
    </w:p>
    <w:p w:rsidR="001D3BB6" w:rsidRPr="00413E7B" w:rsidRDefault="001D3BB6" w:rsidP="003A3290">
      <w:pPr>
        <w:ind w:firstLine="708"/>
        <w:jc w:val="both"/>
        <w:rPr>
          <w:sz w:val="30"/>
          <w:szCs w:val="30"/>
        </w:rPr>
      </w:pPr>
    </w:p>
    <w:p w:rsidR="002C7B47" w:rsidRDefault="002C7B47" w:rsidP="0008729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47EBD">
        <w:rPr>
          <w:spacing w:val="-2"/>
          <w:sz w:val="30"/>
          <w:szCs w:val="30"/>
        </w:rPr>
        <w:t xml:space="preserve">Председатель                                         </w:t>
      </w:r>
      <w:r w:rsidR="00406D6E">
        <w:rPr>
          <w:spacing w:val="-2"/>
          <w:sz w:val="30"/>
          <w:szCs w:val="30"/>
        </w:rPr>
        <w:t xml:space="preserve">                      </w:t>
      </w:r>
      <w:r w:rsidR="00DC4ABB">
        <w:rPr>
          <w:spacing w:val="-2"/>
          <w:sz w:val="30"/>
          <w:szCs w:val="30"/>
        </w:rPr>
        <w:t xml:space="preserve">      </w:t>
      </w:r>
      <w:r w:rsidR="00406D6E">
        <w:rPr>
          <w:spacing w:val="-2"/>
          <w:sz w:val="30"/>
          <w:szCs w:val="30"/>
        </w:rPr>
        <w:t xml:space="preserve">            Н. Г. Чирков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rPr>
          <w:spacing w:val="-1"/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1D3BB6" w:rsidRDefault="001D3BB6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1D3BB6" w:rsidRDefault="001D3BB6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1D3BB6" w:rsidRDefault="001D3BB6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1D3BB6" w:rsidRDefault="001D3BB6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CF6BA4" w:rsidRPr="00FA0DA0" w:rsidRDefault="00CF6BA4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  <w:r w:rsidRPr="00FA0DA0">
        <w:rPr>
          <w:sz w:val="30"/>
          <w:szCs w:val="30"/>
        </w:rPr>
        <w:lastRenderedPageBreak/>
        <w:t xml:space="preserve">Изменения, внесенные в роспись </w:t>
      </w:r>
    </w:p>
    <w:p w:rsidR="00CF6BA4" w:rsidRPr="00FA0DA0" w:rsidRDefault="00CF6BA4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  <w:r w:rsidRPr="00FA0DA0">
        <w:rPr>
          <w:sz w:val="30"/>
          <w:szCs w:val="30"/>
        </w:rPr>
        <w:t>б</w:t>
      </w:r>
      <w:r>
        <w:rPr>
          <w:sz w:val="30"/>
          <w:szCs w:val="30"/>
        </w:rPr>
        <w:t xml:space="preserve">юджета сельского Совета в </w:t>
      </w:r>
      <w:r w:rsidR="003A3290">
        <w:rPr>
          <w:sz w:val="30"/>
          <w:szCs w:val="30"/>
        </w:rPr>
        <w:t>октябре</w:t>
      </w:r>
      <w:r>
        <w:rPr>
          <w:sz w:val="30"/>
          <w:szCs w:val="30"/>
        </w:rPr>
        <w:t xml:space="preserve"> 202</w:t>
      </w:r>
      <w:r w:rsidR="001D3BB6">
        <w:rPr>
          <w:sz w:val="30"/>
          <w:szCs w:val="30"/>
        </w:rPr>
        <w:t>3</w:t>
      </w:r>
      <w:r w:rsidRPr="00FA0DA0">
        <w:rPr>
          <w:sz w:val="30"/>
          <w:szCs w:val="30"/>
        </w:rPr>
        <w:t xml:space="preserve"> года</w:t>
      </w:r>
      <w:r>
        <w:rPr>
          <w:sz w:val="30"/>
          <w:szCs w:val="30"/>
        </w:rPr>
        <w:tab/>
        <w:t>рублей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835"/>
        <w:gridCol w:w="2551"/>
      </w:tblGrid>
      <w:tr w:rsidR="003A3290" w:rsidRPr="00FA0DA0" w:rsidTr="003A3290">
        <w:trPr>
          <w:trHeight w:hRule="exact" w:val="43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90" w:rsidRPr="00980112" w:rsidRDefault="003A3290" w:rsidP="00D32F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90" w:rsidRPr="001A323F" w:rsidRDefault="003A3290" w:rsidP="00D32F5F">
            <w:pPr>
              <w:jc w:val="center"/>
              <w:rPr>
                <w:sz w:val="30"/>
                <w:szCs w:val="30"/>
              </w:rPr>
            </w:pPr>
            <w:r w:rsidRPr="001A323F">
              <w:rPr>
                <w:sz w:val="30"/>
                <w:szCs w:val="30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Default="003A3290" w:rsidP="00D32F5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квартал</w:t>
            </w:r>
          </w:p>
          <w:p w:rsidR="003A3290" w:rsidRDefault="003A3290" w:rsidP="00D32F5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квартал</w:t>
            </w:r>
          </w:p>
        </w:tc>
      </w:tr>
      <w:tr w:rsidR="003A3290" w:rsidRPr="00FA0DA0" w:rsidTr="003A3290">
        <w:trPr>
          <w:trHeight w:hRule="exact" w:val="43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Pr="004410E9" w:rsidRDefault="003A3290" w:rsidP="00E44DBE">
            <w:pPr>
              <w:jc w:val="center"/>
              <w:rPr>
                <w:i/>
                <w:sz w:val="28"/>
                <w:szCs w:val="28"/>
                <w:lang w:eastAsia="en-US" w:bidi="en-US"/>
              </w:rPr>
            </w:pPr>
            <w:r w:rsidRPr="004410E9">
              <w:rPr>
                <w:i/>
                <w:sz w:val="28"/>
                <w:szCs w:val="28"/>
                <w:lang w:eastAsia="en-US" w:bidi="en-US"/>
              </w:rPr>
              <w:t>РАСХОДЫ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90" w:rsidRPr="00A70BD8" w:rsidRDefault="003A3290" w:rsidP="00E44DBE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Pr="00A70BD8" w:rsidRDefault="003A3290" w:rsidP="00E44DBE">
            <w:pPr>
              <w:jc w:val="center"/>
              <w:rPr>
                <w:sz w:val="28"/>
                <w:szCs w:val="28"/>
              </w:rPr>
            </w:pPr>
          </w:p>
        </w:tc>
      </w:tr>
      <w:tr w:rsidR="003A3290" w:rsidRPr="004410E9" w:rsidTr="003A3290">
        <w:trPr>
          <w:trHeight w:hRule="exact" w:val="7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290" w:rsidRPr="008931BA" w:rsidRDefault="003A3290" w:rsidP="00911C94">
            <w:pPr>
              <w:rPr>
                <w:sz w:val="30"/>
                <w:szCs w:val="30"/>
              </w:rPr>
            </w:pPr>
            <w:r w:rsidRPr="008931BA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90" w:rsidRPr="002D70FF" w:rsidRDefault="003A3290" w:rsidP="003A3290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+3 500,00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Default="003A3290" w:rsidP="003A32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+3 500,00</w:t>
            </w:r>
          </w:p>
        </w:tc>
      </w:tr>
      <w:tr w:rsidR="003A3290" w:rsidRPr="004410E9" w:rsidTr="003A3290">
        <w:trPr>
          <w:trHeight w:hRule="exact" w:val="7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Pr="008931BA" w:rsidRDefault="003A3290" w:rsidP="00911C94">
            <w:pPr>
              <w:pStyle w:val="table10"/>
              <w:rPr>
                <w:sz w:val="30"/>
                <w:szCs w:val="30"/>
              </w:rPr>
            </w:pPr>
            <w:r w:rsidRPr="008931BA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90" w:rsidRPr="003A3290" w:rsidRDefault="003A3290" w:rsidP="00911C94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3A3290">
              <w:rPr>
                <w:sz w:val="28"/>
                <w:szCs w:val="28"/>
                <w:lang w:eastAsia="en-US" w:bidi="en-US"/>
              </w:rPr>
              <w:t>-5 500,00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Pr="003A3290" w:rsidRDefault="003A3290" w:rsidP="00911C94">
            <w:pPr>
              <w:jc w:val="center"/>
              <w:rPr>
                <w:sz w:val="28"/>
                <w:szCs w:val="28"/>
              </w:rPr>
            </w:pPr>
            <w:r w:rsidRPr="003A3290">
              <w:rPr>
                <w:sz w:val="28"/>
                <w:szCs w:val="28"/>
              </w:rPr>
              <w:t>-5 500,00</w:t>
            </w:r>
          </w:p>
        </w:tc>
      </w:tr>
      <w:tr w:rsidR="003A3290" w:rsidRPr="004410E9" w:rsidTr="003A3290">
        <w:trPr>
          <w:trHeight w:hRule="exact" w:val="99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Pr="008931BA" w:rsidRDefault="003A3290" w:rsidP="00911C94">
            <w:pPr>
              <w:rPr>
                <w:sz w:val="30"/>
                <w:szCs w:val="30"/>
              </w:rPr>
            </w:pPr>
            <w:r w:rsidRPr="008931BA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90" w:rsidRPr="003A3290" w:rsidRDefault="003A3290" w:rsidP="00911C94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3A3290">
              <w:rPr>
                <w:sz w:val="28"/>
                <w:szCs w:val="28"/>
                <w:lang w:eastAsia="en-US" w:bidi="en-US"/>
              </w:rPr>
              <w:t>-5 500,00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Pr="003A3290" w:rsidRDefault="003A3290" w:rsidP="00911C94">
            <w:pPr>
              <w:jc w:val="center"/>
              <w:rPr>
                <w:sz w:val="28"/>
                <w:szCs w:val="28"/>
              </w:rPr>
            </w:pPr>
            <w:r w:rsidRPr="003A3290">
              <w:rPr>
                <w:sz w:val="28"/>
                <w:szCs w:val="28"/>
              </w:rPr>
              <w:t>-5 500,00</w:t>
            </w:r>
          </w:p>
        </w:tc>
      </w:tr>
      <w:tr w:rsidR="003A3290" w:rsidRPr="004410E9" w:rsidTr="003A3290">
        <w:trPr>
          <w:trHeight w:hRule="exact"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Pr="004410E9" w:rsidRDefault="003A3290" w:rsidP="00305D7D">
            <w:pPr>
              <w:ind w:firstLine="425"/>
              <w:jc w:val="right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Ст.10.01.00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Default="003A3290" w:rsidP="00305D7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-3 500,00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Default="003A3290" w:rsidP="00E5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-3 500,00</w:t>
            </w:r>
          </w:p>
        </w:tc>
      </w:tr>
      <w:tr w:rsidR="003A3290" w:rsidRPr="004410E9" w:rsidTr="003A3290">
        <w:trPr>
          <w:trHeight w:hRule="exact"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Pr="004410E9" w:rsidRDefault="003A3290" w:rsidP="00E5033E">
            <w:pPr>
              <w:ind w:firstLine="425"/>
              <w:jc w:val="right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Ст.10.0</w:t>
            </w:r>
            <w:r w:rsidR="00E5033E">
              <w:rPr>
                <w:sz w:val="28"/>
                <w:szCs w:val="28"/>
                <w:lang w:eastAsia="en-US" w:bidi="en-US"/>
              </w:rPr>
              <w:t>2</w:t>
            </w:r>
            <w:r>
              <w:rPr>
                <w:sz w:val="28"/>
                <w:szCs w:val="28"/>
                <w:lang w:eastAsia="en-US" w:bidi="en-US"/>
              </w:rPr>
              <w:t>.0</w:t>
            </w:r>
            <w:r w:rsidR="00E5033E">
              <w:rPr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Default="003A3290" w:rsidP="001D3BB6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-2 000,00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Default="003A3290" w:rsidP="00E5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-2 000,00</w:t>
            </w:r>
          </w:p>
        </w:tc>
      </w:tr>
      <w:tr w:rsidR="003A3290" w:rsidRPr="004410E9" w:rsidTr="003A3290">
        <w:trPr>
          <w:trHeight w:hRule="exact"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Pr="008931BA" w:rsidRDefault="003A3290" w:rsidP="00911C94">
            <w:pPr>
              <w:shd w:val="clear" w:color="auto" w:fill="FFFFFF"/>
              <w:ind w:left="10" w:hanging="10"/>
              <w:rPr>
                <w:spacing w:val="-3"/>
                <w:sz w:val="30"/>
                <w:szCs w:val="30"/>
              </w:rPr>
            </w:pPr>
            <w:r w:rsidRPr="008931BA">
              <w:rPr>
                <w:spacing w:val="-3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Default="003A3290" w:rsidP="001D3BB6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+9 000,00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Default="003A3290" w:rsidP="00E5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+9 000,00</w:t>
            </w:r>
          </w:p>
        </w:tc>
      </w:tr>
      <w:tr w:rsidR="003A3290" w:rsidRPr="004410E9" w:rsidTr="003A3290">
        <w:trPr>
          <w:trHeight w:hRule="exact"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Pr="008931BA" w:rsidRDefault="003A3290" w:rsidP="00911C94">
            <w:pPr>
              <w:shd w:val="clear" w:color="auto" w:fill="FFFFFF"/>
              <w:ind w:left="10" w:hanging="10"/>
              <w:rPr>
                <w:spacing w:val="-3"/>
                <w:sz w:val="30"/>
                <w:szCs w:val="30"/>
              </w:rPr>
            </w:pPr>
            <w:r w:rsidRPr="008931BA">
              <w:rPr>
                <w:spacing w:val="-3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Default="003A3290" w:rsidP="00911C9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+9 000,00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Default="003A3290" w:rsidP="00911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+9 000,00</w:t>
            </w:r>
          </w:p>
        </w:tc>
      </w:tr>
      <w:tr w:rsidR="003A3290" w:rsidRPr="004410E9" w:rsidTr="003A3290">
        <w:trPr>
          <w:trHeight w:hRule="exact"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Pr="008931BA" w:rsidRDefault="003A3290" w:rsidP="00911C94">
            <w:pPr>
              <w:shd w:val="clear" w:color="auto" w:fill="FFFFFF"/>
              <w:ind w:left="10" w:hanging="10"/>
              <w:jc w:val="right"/>
              <w:rPr>
                <w:spacing w:val="-3"/>
                <w:sz w:val="30"/>
                <w:szCs w:val="30"/>
              </w:rPr>
            </w:pPr>
            <w:r w:rsidRPr="008931BA">
              <w:rPr>
                <w:spacing w:val="-3"/>
                <w:sz w:val="30"/>
                <w:szCs w:val="30"/>
              </w:rPr>
              <w:t>Пар.520</w:t>
            </w:r>
            <w:proofErr w:type="gramStart"/>
            <w:r w:rsidRPr="008931BA">
              <w:rPr>
                <w:spacing w:val="-3"/>
                <w:sz w:val="30"/>
                <w:szCs w:val="30"/>
              </w:rPr>
              <w:t xml:space="preserve"> С</w:t>
            </w:r>
            <w:proofErr w:type="gramEnd"/>
            <w:r w:rsidRPr="008931BA">
              <w:rPr>
                <w:spacing w:val="-3"/>
                <w:sz w:val="30"/>
                <w:szCs w:val="30"/>
              </w:rPr>
              <w:t>т.30.02.21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Default="003A3290" w:rsidP="00911C9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+9 000,00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Default="003A3290" w:rsidP="00911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+9 000,00</w:t>
            </w:r>
          </w:p>
        </w:tc>
      </w:tr>
      <w:tr w:rsidR="003A3290" w:rsidRPr="004410E9" w:rsidTr="003A3290">
        <w:trPr>
          <w:trHeight w:hRule="exact" w:val="43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Pr="00691D9F" w:rsidRDefault="003A3290" w:rsidP="00E44DBE">
            <w:pPr>
              <w:rPr>
                <w:b/>
                <w:sz w:val="26"/>
                <w:szCs w:val="26"/>
                <w:lang w:eastAsia="en-US" w:bidi="en-US"/>
              </w:rPr>
            </w:pPr>
            <w:r w:rsidRPr="00691D9F">
              <w:rPr>
                <w:b/>
                <w:sz w:val="26"/>
                <w:szCs w:val="26"/>
                <w:lang w:eastAsia="en-US" w:bidi="en-US"/>
              </w:rPr>
              <w:t>Р.06.Гл.10.ПРд.03  Вид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Pr="003A3290" w:rsidRDefault="003A3290" w:rsidP="001D3BB6">
            <w:pPr>
              <w:jc w:val="center"/>
              <w:rPr>
                <w:b/>
                <w:sz w:val="26"/>
                <w:szCs w:val="26"/>
              </w:rPr>
            </w:pPr>
            <w:r w:rsidRPr="003A3290">
              <w:rPr>
                <w:b/>
                <w:sz w:val="26"/>
                <w:szCs w:val="26"/>
              </w:rPr>
              <w:t>-3 500,00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Pr="003A3290" w:rsidRDefault="003A3290" w:rsidP="00911C94">
            <w:pPr>
              <w:jc w:val="center"/>
              <w:rPr>
                <w:b/>
                <w:sz w:val="26"/>
                <w:szCs w:val="26"/>
              </w:rPr>
            </w:pPr>
            <w:r w:rsidRPr="003A3290">
              <w:rPr>
                <w:b/>
                <w:sz w:val="26"/>
                <w:szCs w:val="26"/>
              </w:rPr>
              <w:t>-3 500,00</w:t>
            </w:r>
          </w:p>
        </w:tc>
      </w:tr>
      <w:tr w:rsidR="003A3290" w:rsidRPr="004410E9" w:rsidTr="003A3290">
        <w:trPr>
          <w:trHeight w:hRule="exact"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Pr="00691D9F" w:rsidRDefault="003A3290" w:rsidP="00911C94">
            <w:pPr>
              <w:ind w:firstLine="425"/>
              <w:jc w:val="right"/>
              <w:rPr>
                <w:sz w:val="26"/>
                <w:szCs w:val="26"/>
                <w:lang w:eastAsia="en-US" w:bidi="en-US"/>
              </w:rPr>
            </w:pPr>
            <w:r w:rsidRPr="00691D9F">
              <w:rPr>
                <w:sz w:val="26"/>
                <w:szCs w:val="26"/>
                <w:lang w:eastAsia="en-US" w:bidi="en-US"/>
              </w:rPr>
              <w:t>Пар.15</w:t>
            </w:r>
            <w:r>
              <w:rPr>
                <w:sz w:val="26"/>
                <w:szCs w:val="26"/>
                <w:lang w:eastAsia="en-US" w:bidi="en-US"/>
              </w:rPr>
              <w:t>1</w:t>
            </w:r>
            <w:proofErr w:type="gramStart"/>
            <w:r w:rsidRPr="00691D9F">
              <w:rPr>
                <w:sz w:val="26"/>
                <w:szCs w:val="26"/>
                <w:lang w:eastAsia="en-US" w:bidi="en-US"/>
              </w:rPr>
              <w:t xml:space="preserve"> С</w:t>
            </w:r>
            <w:proofErr w:type="gramEnd"/>
            <w:r w:rsidRPr="00691D9F">
              <w:rPr>
                <w:sz w:val="26"/>
                <w:szCs w:val="26"/>
                <w:lang w:eastAsia="en-US" w:bidi="en-US"/>
              </w:rPr>
              <w:t>т.10.10.05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Default="003A3290" w:rsidP="001D3B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-1 500,00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Default="003A3290" w:rsidP="00911C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-1 500,00</w:t>
            </w:r>
          </w:p>
        </w:tc>
      </w:tr>
      <w:tr w:rsidR="003A3290" w:rsidRPr="004410E9" w:rsidTr="003A3290">
        <w:trPr>
          <w:trHeight w:hRule="exact"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Pr="00691D9F" w:rsidRDefault="003A3290" w:rsidP="00E44DBE">
            <w:pPr>
              <w:ind w:firstLine="425"/>
              <w:jc w:val="right"/>
              <w:rPr>
                <w:sz w:val="26"/>
                <w:szCs w:val="26"/>
                <w:lang w:eastAsia="en-US" w:bidi="en-US"/>
              </w:rPr>
            </w:pPr>
            <w:r w:rsidRPr="00691D9F">
              <w:rPr>
                <w:sz w:val="26"/>
                <w:szCs w:val="26"/>
                <w:lang w:eastAsia="en-US" w:bidi="en-US"/>
              </w:rPr>
              <w:t>Пар.15</w:t>
            </w:r>
            <w:r>
              <w:rPr>
                <w:sz w:val="26"/>
                <w:szCs w:val="26"/>
                <w:lang w:eastAsia="en-US" w:bidi="en-US"/>
              </w:rPr>
              <w:t>2</w:t>
            </w:r>
            <w:proofErr w:type="gramStart"/>
            <w:r w:rsidRPr="00691D9F">
              <w:rPr>
                <w:sz w:val="26"/>
                <w:szCs w:val="26"/>
                <w:lang w:eastAsia="en-US" w:bidi="en-US"/>
              </w:rPr>
              <w:t xml:space="preserve"> С</w:t>
            </w:r>
            <w:proofErr w:type="gramEnd"/>
            <w:r w:rsidRPr="00691D9F">
              <w:rPr>
                <w:sz w:val="26"/>
                <w:szCs w:val="26"/>
                <w:lang w:eastAsia="en-US" w:bidi="en-US"/>
              </w:rPr>
              <w:t>т.10.10.05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Default="003A3290" w:rsidP="001D3B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Default="003A3290" w:rsidP="00D3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-2 000,00</w:t>
            </w:r>
          </w:p>
          <w:p w:rsidR="003A3290" w:rsidRDefault="003A3290" w:rsidP="00D32F5F">
            <w:pPr>
              <w:jc w:val="center"/>
              <w:rPr>
                <w:sz w:val="26"/>
                <w:szCs w:val="26"/>
              </w:rPr>
            </w:pPr>
          </w:p>
          <w:p w:rsidR="003A3290" w:rsidRDefault="003A3290" w:rsidP="00D3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3A3290" w:rsidRPr="004410E9" w:rsidTr="003A3290">
        <w:trPr>
          <w:trHeight w:hRule="exact" w:val="41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Pr="004410E9" w:rsidRDefault="003A3290" w:rsidP="00E44DBE">
            <w:pPr>
              <w:rPr>
                <w:b/>
                <w:sz w:val="28"/>
                <w:szCs w:val="28"/>
                <w:lang w:eastAsia="en-US" w:bidi="en-US"/>
              </w:rPr>
            </w:pPr>
            <w:r w:rsidRPr="004410E9">
              <w:rPr>
                <w:b/>
                <w:sz w:val="28"/>
                <w:szCs w:val="28"/>
                <w:lang w:eastAsia="en-US" w:bidi="en-US"/>
              </w:rPr>
              <w:t>ВСЕГО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90" w:rsidRPr="004410E9" w:rsidRDefault="003A3290" w:rsidP="001D3BB6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0" w:rsidRDefault="003A3290" w:rsidP="00E50F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</w:tr>
    </w:tbl>
    <w:p w:rsidR="00E44DBE" w:rsidRPr="003F59B9" w:rsidRDefault="00E44DBE" w:rsidP="00E44DBE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CF6BA4" w:rsidRPr="00BB7B3E" w:rsidRDefault="00CF6BA4" w:rsidP="00CF6BA4">
      <w:pPr>
        <w:rPr>
          <w:b/>
          <w:sz w:val="26"/>
          <w:szCs w:val="26"/>
        </w:rPr>
      </w:pPr>
    </w:p>
    <w:p w:rsidR="00C61D39" w:rsidRDefault="00C61D39" w:rsidP="00CF6BA4">
      <w:pPr>
        <w:shd w:val="clear" w:color="auto" w:fill="FFFFFF"/>
        <w:spacing w:line="280" w:lineRule="exact"/>
        <w:rPr>
          <w:sz w:val="30"/>
          <w:szCs w:val="30"/>
        </w:rPr>
      </w:pPr>
    </w:p>
    <w:sectPr w:rsidR="00C61D39" w:rsidSect="008A4A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33" w:rsidRDefault="00297033" w:rsidP="007331F5">
      <w:r>
        <w:separator/>
      </w:r>
    </w:p>
  </w:endnote>
  <w:endnote w:type="continuationSeparator" w:id="0">
    <w:p w:rsidR="00297033" w:rsidRDefault="00297033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33" w:rsidRDefault="00297033" w:rsidP="007331F5">
      <w:r>
        <w:separator/>
      </w:r>
    </w:p>
  </w:footnote>
  <w:footnote w:type="continuationSeparator" w:id="0">
    <w:p w:rsidR="00297033" w:rsidRDefault="00297033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137B3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87290"/>
    <w:rsid w:val="00090028"/>
    <w:rsid w:val="0009106A"/>
    <w:rsid w:val="0009568F"/>
    <w:rsid w:val="00096504"/>
    <w:rsid w:val="000A27DD"/>
    <w:rsid w:val="000B04FA"/>
    <w:rsid w:val="000B0D1D"/>
    <w:rsid w:val="000B36DD"/>
    <w:rsid w:val="000B481D"/>
    <w:rsid w:val="000B4C1B"/>
    <w:rsid w:val="000B700A"/>
    <w:rsid w:val="000B7C70"/>
    <w:rsid w:val="000D0CA2"/>
    <w:rsid w:val="000D201E"/>
    <w:rsid w:val="000D4DEA"/>
    <w:rsid w:val="000E1D06"/>
    <w:rsid w:val="000E761F"/>
    <w:rsid w:val="000F2080"/>
    <w:rsid w:val="000F2A90"/>
    <w:rsid w:val="0010302A"/>
    <w:rsid w:val="00103236"/>
    <w:rsid w:val="00107087"/>
    <w:rsid w:val="00110CE3"/>
    <w:rsid w:val="00112B35"/>
    <w:rsid w:val="00125EC9"/>
    <w:rsid w:val="00126646"/>
    <w:rsid w:val="001311C9"/>
    <w:rsid w:val="001370D7"/>
    <w:rsid w:val="00144A2E"/>
    <w:rsid w:val="001453C5"/>
    <w:rsid w:val="00147DB1"/>
    <w:rsid w:val="00152507"/>
    <w:rsid w:val="00153F06"/>
    <w:rsid w:val="00156309"/>
    <w:rsid w:val="00160CA3"/>
    <w:rsid w:val="0016385B"/>
    <w:rsid w:val="00163CF2"/>
    <w:rsid w:val="001652C3"/>
    <w:rsid w:val="001668F4"/>
    <w:rsid w:val="00174998"/>
    <w:rsid w:val="00181A6C"/>
    <w:rsid w:val="001879DE"/>
    <w:rsid w:val="00197D2F"/>
    <w:rsid w:val="001B38FB"/>
    <w:rsid w:val="001C0EF1"/>
    <w:rsid w:val="001C66DF"/>
    <w:rsid w:val="001D2D51"/>
    <w:rsid w:val="001D3799"/>
    <w:rsid w:val="001D3A30"/>
    <w:rsid w:val="001D3BB6"/>
    <w:rsid w:val="001E1390"/>
    <w:rsid w:val="001E66FF"/>
    <w:rsid w:val="001F148C"/>
    <w:rsid w:val="00203EDB"/>
    <w:rsid w:val="00204663"/>
    <w:rsid w:val="002051B0"/>
    <w:rsid w:val="00205E59"/>
    <w:rsid w:val="002258F8"/>
    <w:rsid w:val="00227D5E"/>
    <w:rsid w:val="00232CEF"/>
    <w:rsid w:val="00243BF5"/>
    <w:rsid w:val="0025289B"/>
    <w:rsid w:val="00254F34"/>
    <w:rsid w:val="00256776"/>
    <w:rsid w:val="00257BB0"/>
    <w:rsid w:val="00262B93"/>
    <w:rsid w:val="00265BA2"/>
    <w:rsid w:val="002732A5"/>
    <w:rsid w:val="00275657"/>
    <w:rsid w:val="00281495"/>
    <w:rsid w:val="00282325"/>
    <w:rsid w:val="002851F2"/>
    <w:rsid w:val="00285644"/>
    <w:rsid w:val="00295290"/>
    <w:rsid w:val="00297033"/>
    <w:rsid w:val="002A0A99"/>
    <w:rsid w:val="002A1B61"/>
    <w:rsid w:val="002B2F83"/>
    <w:rsid w:val="002C5D00"/>
    <w:rsid w:val="002C7B47"/>
    <w:rsid w:val="002D2EA7"/>
    <w:rsid w:val="002D5352"/>
    <w:rsid w:val="002E2E5C"/>
    <w:rsid w:val="002E4D45"/>
    <w:rsid w:val="002F10E9"/>
    <w:rsid w:val="002F6D93"/>
    <w:rsid w:val="00305D7D"/>
    <w:rsid w:val="003100D7"/>
    <w:rsid w:val="00314D60"/>
    <w:rsid w:val="00317215"/>
    <w:rsid w:val="0032496B"/>
    <w:rsid w:val="00326A15"/>
    <w:rsid w:val="00333821"/>
    <w:rsid w:val="00341DD2"/>
    <w:rsid w:val="00344DE8"/>
    <w:rsid w:val="003504DB"/>
    <w:rsid w:val="00351BD3"/>
    <w:rsid w:val="00352E5F"/>
    <w:rsid w:val="003600C7"/>
    <w:rsid w:val="003638BB"/>
    <w:rsid w:val="0036510A"/>
    <w:rsid w:val="003748A9"/>
    <w:rsid w:val="00374B44"/>
    <w:rsid w:val="0037516E"/>
    <w:rsid w:val="00377593"/>
    <w:rsid w:val="00381CF0"/>
    <w:rsid w:val="00383967"/>
    <w:rsid w:val="003929E4"/>
    <w:rsid w:val="00396941"/>
    <w:rsid w:val="003973ED"/>
    <w:rsid w:val="003A3290"/>
    <w:rsid w:val="003A41CF"/>
    <w:rsid w:val="003B0140"/>
    <w:rsid w:val="003C0BC1"/>
    <w:rsid w:val="003D1508"/>
    <w:rsid w:val="003E097F"/>
    <w:rsid w:val="003E52A4"/>
    <w:rsid w:val="003F1E77"/>
    <w:rsid w:val="003F2AC1"/>
    <w:rsid w:val="003F5240"/>
    <w:rsid w:val="0040325C"/>
    <w:rsid w:val="00405E0F"/>
    <w:rsid w:val="00406D6E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572"/>
    <w:rsid w:val="0045579A"/>
    <w:rsid w:val="0045589C"/>
    <w:rsid w:val="00461BE9"/>
    <w:rsid w:val="00463066"/>
    <w:rsid w:val="00463E91"/>
    <w:rsid w:val="0046401C"/>
    <w:rsid w:val="00465C19"/>
    <w:rsid w:val="00476E2F"/>
    <w:rsid w:val="00477A8D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0502F"/>
    <w:rsid w:val="0051204D"/>
    <w:rsid w:val="00522653"/>
    <w:rsid w:val="00525AC0"/>
    <w:rsid w:val="0053102C"/>
    <w:rsid w:val="00532121"/>
    <w:rsid w:val="00540598"/>
    <w:rsid w:val="0054194A"/>
    <w:rsid w:val="00552F64"/>
    <w:rsid w:val="005534EC"/>
    <w:rsid w:val="00554733"/>
    <w:rsid w:val="00560A87"/>
    <w:rsid w:val="0056377F"/>
    <w:rsid w:val="00567149"/>
    <w:rsid w:val="0058745B"/>
    <w:rsid w:val="00590920"/>
    <w:rsid w:val="00590A2E"/>
    <w:rsid w:val="00592C15"/>
    <w:rsid w:val="005B1568"/>
    <w:rsid w:val="005B3CA8"/>
    <w:rsid w:val="005B7196"/>
    <w:rsid w:val="005D133F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CB0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A13AA"/>
    <w:rsid w:val="006A4CAD"/>
    <w:rsid w:val="006C1940"/>
    <w:rsid w:val="006C3339"/>
    <w:rsid w:val="006C396E"/>
    <w:rsid w:val="006E68AA"/>
    <w:rsid w:val="006F2F4C"/>
    <w:rsid w:val="00702A79"/>
    <w:rsid w:val="00702E85"/>
    <w:rsid w:val="007118CF"/>
    <w:rsid w:val="00711A7D"/>
    <w:rsid w:val="00712F71"/>
    <w:rsid w:val="007135AB"/>
    <w:rsid w:val="007331F5"/>
    <w:rsid w:val="00740681"/>
    <w:rsid w:val="00743CDC"/>
    <w:rsid w:val="00743EE1"/>
    <w:rsid w:val="00744EDA"/>
    <w:rsid w:val="00746E36"/>
    <w:rsid w:val="007561D4"/>
    <w:rsid w:val="00766BD6"/>
    <w:rsid w:val="007762E2"/>
    <w:rsid w:val="00780989"/>
    <w:rsid w:val="0078713D"/>
    <w:rsid w:val="00793ECA"/>
    <w:rsid w:val="007A02BD"/>
    <w:rsid w:val="007A126D"/>
    <w:rsid w:val="007A2F49"/>
    <w:rsid w:val="007A4A30"/>
    <w:rsid w:val="007A63A1"/>
    <w:rsid w:val="007B58DE"/>
    <w:rsid w:val="007C0AB7"/>
    <w:rsid w:val="007D1409"/>
    <w:rsid w:val="007D6719"/>
    <w:rsid w:val="007E3518"/>
    <w:rsid w:val="007E387A"/>
    <w:rsid w:val="007F0E18"/>
    <w:rsid w:val="007F1316"/>
    <w:rsid w:val="007F1FE0"/>
    <w:rsid w:val="007F4678"/>
    <w:rsid w:val="00800D9B"/>
    <w:rsid w:val="00801551"/>
    <w:rsid w:val="0080512C"/>
    <w:rsid w:val="008102C6"/>
    <w:rsid w:val="00813898"/>
    <w:rsid w:val="00817B67"/>
    <w:rsid w:val="00843AFE"/>
    <w:rsid w:val="00852351"/>
    <w:rsid w:val="0085379D"/>
    <w:rsid w:val="00854DB1"/>
    <w:rsid w:val="00873386"/>
    <w:rsid w:val="00874000"/>
    <w:rsid w:val="00874914"/>
    <w:rsid w:val="00877469"/>
    <w:rsid w:val="0088223E"/>
    <w:rsid w:val="00892F39"/>
    <w:rsid w:val="008940A2"/>
    <w:rsid w:val="008976FA"/>
    <w:rsid w:val="008A3DA3"/>
    <w:rsid w:val="008A4AEA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41102"/>
    <w:rsid w:val="009541ED"/>
    <w:rsid w:val="00965754"/>
    <w:rsid w:val="00966934"/>
    <w:rsid w:val="00980DDD"/>
    <w:rsid w:val="00987912"/>
    <w:rsid w:val="00993191"/>
    <w:rsid w:val="00994CCE"/>
    <w:rsid w:val="00997313"/>
    <w:rsid w:val="009A3E20"/>
    <w:rsid w:val="009A412E"/>
    <w:rsid w:val="009A518D"/>
    <w:rsid w:val="009A69A4"/>
    <w:rsid w:val="009B0BEC"/>
    <w:rsid w:val="009B1F85"/>
    <w:rsid w:val="009C4597"/>
    <w:rsid w:val="009C50F6"/>
    <w:rsid w:val="009E18D3"/>
    <w:rsid w:val="009E1F8B"/>
    <w:rsid w:val="009E4447"/>
    <w:rsid w:val="009F41F2"/>
    <w:rsid w:val="009F5789"/>
    <w:rsid w:val="00A01B64"/>
    <w:rsid w:val="00A052CA"/>
    <w:rsid w:val="00A1439D"/>
    <w:rsid w:val="00A147F1"/>
    <w:rsid w:val="00A170B3"/>
    <w:rsid w:val="00A1774D"/>
    <w:rsid w:val="00A23976"/>
    <w:rsid w:val="00A241A4"/>
    <w:rsid w:val="00A32D38"/>
    <w:rsid w:val="00A36166"/>
    <w:rsid w:val="00A37336"/>
    <w:rsid w:val="00A44B4C"/>
    <w:rsid w:val="00A47EBD"/>
    <w:rsid w:val="00A5172E"/>
    <w:rsid w:val="00A56ED1"/>
    <w:rsid w:val="00A6369E"/>
    <w:rsid w:val="00A653B0"/>
    <w:rsid w:val="00A657FF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161DD"/>
    <w:rsid w:val="00B24813"/>
    <w:rsid w:val="00B328CA"/>
    <w:rsid w:val="00B352C2"/>
    <w:rsid w:val="00B35E3C"/>
    <w:rsid w:val="00B364F1"/>
    <w:rsid w:val="00B43F54"/>
    <w:rsid w:val="00B51247"/>
    <w:rsid w:val="00B52C8C"/>
    <w:rsid w:val="00B55112"/>
    <w:rsid w:val="00B634A2"/>
    <w:rsid w:val="00B6567A"/>
    <w:rsid w:val="00B73FA3"/>
    <w:rsid w:val="00B75B91"/>
    <w:rsid w:val="00B75BA2"/>
    <w:rsid w:val="00B848EA"/>
    <w:rsid w:val="00B909F2"/>
    <w:rsid w:val="00B94D05"/>
    <w:rsid w:val="00B96444"/>
    <w:rsid w:val="00BA1A8F"/>
    <w:rsid w:val="00BA52C0"/>
    <w:rsid w:val="00BB14DC"/>
    <w:rsid w:val="00BB1556"/>
    <w:rsid w:val="00BB1602"/>
    <w:rsid w:val="00BB3B53"/>
    <w:rsid w:val="00BC0AB4"/>
    <w:rsid w:val="00BD4EE4"/>
    <w:rsid w:val="00C01FF3"/>
    <w:rsid w:val="00C07C46"/>
    <w:rsid w:val="00C07C93"/>
    <w:rsid w:val="00C108E3"/>
    <w:rsid w:val="00C13886"/>
    <w:rsid w:val="00C16288"/>
    <w:rsid w:val="00C264DF"/>
    <w:rsid w:val="00C266F9"/>
    <w:rsid w:val="00C56D52"/>
    <w:rsid w:val="00C61D39"/>
    <w:rsid w:val="00C66A5B"/>
    <w:rsid w:val="00C74C80"/>
    <w:rsid w:val="00C75384"/>
    <w:rsid w:val="00C77FE3"/>
    <w:rsid w:val="00CA06A6"/>
    <w:rsid w:val="00CA0737"/>
    <w:rsid w:val="00CA408F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CF6BA4"/>
    <w:rsid w:val="00D00468"/>
    <w:rsid w:val="00D00B08"/>
    <w:rsid w:val="00D03190"/>
    <w:rsid w:val="00D118FC"/>
    <w:rsid w:val="00D20220"/>
    <w:rsid w:val="00D24D78"/>
    <w:rsid w:val="00D264BC"/>
    <w:rsid w:val="00D35B32"/>
    <w:rsid w:val="00D371D0"/>
    <w:rsid w:val="00D44E9F"/>
    <w:rsid w:val="00D52A36"/>
    <w:rsid w:val="00DA20F8"/>
    <w:rsid w:val="00DA58E8"/>
    <w:rsid w:val="00DA687B"/>
    <w:rsid w:val="00DB2EA3"/>
    <w:rsid w:val="00DB78B7"/>
    <w:rsid w:val="00DC4ABB"/>
    <w:rsid w:val="00DC696F"/>
    <w:rsid w:val="00DC6D73"/>
    <w:rsid w:val="00DD10AF"/>
    <w:rsid w:val="00DF7967"/>
    <w:rsid w:val="00E13136"/>
    <w:rsid w:val="00E14B52"/>
    <w:rsid w:val="00E14E12"/>
    <w:rsid w:val="00E15B9A"/>
    <w:rsid w:val="00E2432D"/>
    <w:rsid w:val="00E270FB"/>
    <w:rsid w:val="00E3190F"/>
    <w:rsid w:val="00E33427"/>
    <w:rsid w:val="00E3472F"/>
    <w:rsid w:val="00E35CC0"/>
    <w:rsid w:val="00E37313"/>
    <w:rsid w:val="00E401C7"/>
    <w:rsid w:val="00E411A3"/>
    <w:rsid w:val="00E44DBE"/>
    <w:rsid w:val="00E5033E"/>
    <w:rsid w:val="00E50F00"/>
    <w:rsid w:val="00E5313A"/>
    <w:rsid w:val="00E55612"/>
    <w:rsid w:val="00E572DA"/>
    <w:rsid w:val="00E60A67"/>
    <w:rsid w:val="00E62E0D"/>
    <w:rsid w:val="00E6522E"/>
    <w:rsid w:val="00E710C7"/>
    <w:rsid w:val="00E758CB"/>
    <w:rsid w:val="00E83D4D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2B2F"/>
    <w:rsid w:val="00EE399B"/>
    <w:rsid w:val="00EE4C34"/>
    <w:rsid w:val="00EE5FB6"/>
    <w:rsid w:val="00F02EB9"/>
    <w:rsid w:val="00F1162B"/>
    <w:rsid w:val="00F117F4"/>
    <w:rsid w:val="00F175C7"/>
    <w:rsid w:val="00F176A2"/>
    <w:rsid w:val="00F21D76"/>
    <w:rsid w:val="00F23F96"/>
    <w:rsid w:val="00F30347"/>
    <w:rsid w:val="00F36142"/>
    <w:rsid w:val="00F36A71"/>
    <w:rsid w:val="00F37296"/>
    <w:rsid w:val="00F42531"/>
    <w:rsid w:val="00F425C1"/>
    <w:rsid w:val="00F57CA9"/>
    <w:rsid w:val="00F6032D"/>
    <w:rsid w:val="00F60526"/>
    <w:rsid w:val="00F71F68"/>
    <w:rsid w:val="00F75264"/>
    <w:rsid w:val="00F771F4"/>
    <w:rsid w:val="00F77A98"/>
    <w:rsid w:val="00F81DF7"/>
    <w:rsid w:val="00F82CAD"/>
    <w:rsid w:val="00F858F5"/>
    <w:rsid w:val="00F87E52"/>
    <w:rsid w:val="00F93AD3"/>
    <w:rsid w:val="00F9638D"/>
    <w:rsid w:val="00F97215"/>
    <w:rsid w:val="00F973CF"/>
    <w:rsid w:val="00F97DC8"/>
    <w:rsid w:val="00FA336E"/>
    <w:rsid w:val="00FA4B5D"/>
    <w:rsid w:val="00FC25D9"/>
    <w:rsid w:val="00FC2693"/>
    <w:rsid w:val="00FC439B"/>
    <w:rsid w:val="00FC4E33"/>
    <w:rsid w:val="00FD4DAF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9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1599-224E-43A2-A050-46F583BA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1989</TotalTime>
  <Pages>6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228</cp:revision>
  <cp:lastPrinted>2023-11-02T06:24:00Z</cp:lastPrinted>
  <dcterms:created xsi:type="dcterms:W3CDTF">2016-08-23T12:00:00Z</dcterms:created>
  <dcterms:modified xsi:type="dcterms:W3CDTF">2023-11-02T06:25:00Z</dcterms:modified>
</cp:coreProperties>
</file>