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C85C6B" wp14:editId="228E5E39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97948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931B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931B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931B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:rsidTr="006C36DE">
        <w:tc>
          <w:tcPr>
            <w:tcW w:w="9747" w:type="dxa"/>
          </w:tcPr>
          <w:p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:rsidR="00600914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 xml:space="preserve">1.  Внести в решение </w:t>
      </w:r>
      <w:r>
        <w:rPr>
          <w:rFonts w:ascii="Times New Roman" w:hAnsi="Times New Roman" w:cs="Times New Roman"/>
          <w:sz w:val="30"/>
          <w:szCs w:val="30"/>
        </w:rPr>
        <w:t>Савского</w:t>
      </w:r>
      <w:r w:rsidRPr="008931BA">
        <w:rPr>
          <w:rFonts w:ascii="Times New Roman" w:hAnsi="Times New Roman" w:cs="Times New Roman"/>
          <w:sz w:val="30"/>
          <w:szCs w:val="30"/>
        </w:rPr>
        <w:t xml:space="preserve"> сельского Совета депутатов от 29 декабря 2022 г. № 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8931BA">
        <w:rPr>
          <w:rFonts w:ascii="Times New Roman" w:hAnsi="Times New Roman" w:cs="Times New Roman"/>
          <w:sz w:val="30"/>
          <w:szCs w:val="30"/>
        </w:rPr>
        <w:t>-2 «О  бюджете сельсовета на 2023 год» следующие изменения:</w:t>
      </w:r>
    </w:p>
    <w:p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 xml:space="preserve"> 1.1. в части первой пункта 1 цифры «</w:t>
      </w:r>
      <w:r w:rsidR="006709ED">
        <w:rPr>
          <w:rFonts w:ascii="Times New Roman" w:hAnsi="Times New Roman" w:cs="Times New Roman"/>
          <w:sz w:val="30"/>
          <w:szCs w:val="30"/>
        </w:rPr>
        <w:t>127</w:t>
      </w:r>
      <w:r w:rsidRPr="008931BA">
        <w:rPr>
          <w:rFonts w:ascii="Times New Roman" w:hAnsi="Times New Roman" w:cs="Times New Roman"/>
          <w:sz w:val="30"/>
          <w:szCs w:val="30"/>
        </w:rPr>
        <w:t> </w:t>
      </w:r>
      <w:r w:rsidR="006709ED">
        <w:rPr>
          <w:rFonts w:ascii="Times New Roman" w:hAnsi="Times New Roman" w:cs="Times New Roman"/>
          <w:sz w:val="30"/>
          <w:szCs w:val="30"/>
        </w:rPr>
        <w:t>438</w:t>
      </w:r>
      <w:r w:rsidRPr="008931BA">
        <w:rPr>
          <w:rFonts w:ascii="Times New Roman" w:hAnsi="Times New Roman" w:cs="Times New Roman"/>
          <w:sz w:val="30"/>
          <w:szCs w:val="30"/>
        </w:rPr>
        <w:t>,00» и «</w:t>
      </w:r>
      <w:r w:rsidR="006709ED">
        <w:rPr>
          <w:rFonts w:ascii="Times New Roman" w:hAnsi="Times New Roman" w:cs="Times New Roman"/>
          <w:sz w:val="30"/>
          <w:szCs w:val="30"/>
        </w:rPr>
        <w:t>127 438</w:t>
      </w:r>
      <w:r w:rsidRPr="008931BA">
        <w:rPr>
          <w:rFonts w:ascii="Times New Roman" w:hAnsi="Times New Roman" w:cs="Times New Roman"/>
          <w:sz w:val="30"/>
          <w:szCs w:val="30"/>
        </w:rPr>
        <w:t>,00» заменить цифрами «</w:t>
      </w:r>
      <w:r w:rsidR="006709E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 и «</w:t>
      </w:r>
      <w:r w:rsidR="006709E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»;</w:t>
      </w:r>
    </w:p>
    <w:p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8931BA" w:rsidRPr="008931BA" w:rsidRDefault="008931BA" w:rsidP="0089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6709ED">
        <w:rPr>
          <w:rFonts w:ascii="Times New Roman" w:hAnsi="Times New Roman" w:cs="Times New Roman"/>
          <w:sz w:val="30"/>
          <w:szCs w:val="30"/>
        </w:rPr>
        <w:t>127 438</w:t>
      </w:r>
      <w:r w:rsidR="006709ED" w:rsidRPr="008931BA">
        <w:rPr>
          <w:rFonts w:ascii="Times New Roman" w:hAnsi="Times New Roman" w:cs="Times New Roman"/>
          <w:sz w:val="30"/>
          <w:szCs w:val="30"/>
        </w:rPr>
        <w:t>,00</w:t>
      </w:r>
      <w:r w:rsidRPr="008931BA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6709E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»,</w:t>
      </w:r>
    </w:p>
    <w:p w:rsidR="008931BA" w:rsidRPr="008931BA" w:rsidRDefault="008931BA" w:rsidP="0089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6709ED">
        <w:rPr>
          <w:rFonts w:ascii="Times New Roman" w:hAnsi="Times New Roman" w:cs="Times New Roman"/>
          <w:sz w:val="30"/>
          <w:szCs w:val="30"/>
        </w:rPr>
        <w:t>127 438</w:t>
      </w:r>
      <w:r w:rsidR="006709ED" w:rsidRPr="008931BA">
        <w:rPr>
          <w:rFonts w:ascii="Times New Roman" w:hAnsi="Times New Roman" w:cs="Times New Roman"/>
          <w:sz w:val="30"/>
          <w:szCs w:val="30"/>
        </w:rPr>
        <w:t>,00</w:t>
      </w:r>
      <w:r w:rsidRPr="008931BA">
        <w:rPr>
          <w:rFonts w:ascii="Times New Roman" w:hAnsi="Times New Roman" w:cs="Times New Roman"/>
          <w:sz w:val="30"/>
          <w:szCs w:val="30"/>
        </w:rPr>
        <w:t>»заменить цифрами «</w:t>
      </w:r>
      <w:r w:rsidR="006709E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»;</w:t>
      </w:r>
    </w:p>
    <w:p w:rsidR="008931BA" w:rsidRPr="008931BA" w:rsidRDefault="008931BA" w:rsidP="00893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 xml:space="preserve">  1.3. в приложении 1 к этому решению: </w:t>
      </w:r>
    </w:p>
    <w:p w:rsidR="008931BA" w:rsidRPr="00A504DE" w:rsidRDefault="008931BA" w:rsidP="008931B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>ю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709ED" w:rsidRPr="006709ED" w:rsidTr="00A82427">
        <w:tc>
          <w:tcPr>
            <w:tcW w:w="2275" w:type="pct"/>
          </w:tcPr>
          <w:p w:rsidR="006709ED" w:rsidRPr="006709ED" w:rsidRDefault="006709ED" w:rsidP="00D94ED7">
            <w:pPr>
              <w:pStyle w:val="table10"/>
              <w:rPr>
                <w:sz w:val="30"/>
                <w:szCs w:val="30"/>
              </w:rPr>
            </w:pPr>
            <w:r w:rsidRPr="006709ED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14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709ED" w:rsidRPr="006709ED" w:rsidRDefault="006709ED" w:rsidP="00D94ED7">
            <w:pPr>
              <w:pStyle w:val="table10"/>
              <w:jc w:val="right"/>
              <w:rPr>
                <w:sz w:val="30"/>
                <w:szCs w:val="30"/>
              </w:rPr>
            </w:pPr>
            <w:r w:rsidRPr="006709E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59</w:t>
            </w:r>
            <w:r w:rsidRPr="006709ED">
              <w:rPr>
                <w:sz w:val="30"/>
                <w:szCs w:val="30"/>
              </w:rPr>
              <w:t>,00»</w:t>
            </w:r>
          </w:p>
        </w:tc>
      </w:tr>
    </w:tbl>
    <w:p w:rsidR="006709ED" w:rsidRPr="006709ED" w:rsidRDefault="006709ED" w:rsidP="00D9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D94E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6709ED" w:rsidRPr="006709ED" w:rsidRDefault="006709ED" w:rsidP="00D9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709ED" w:rsidRPr="006709ED" w:rsidTr="00A82427">
        <w:tc>
          <w:tcPr>
            <w:tcW w:w="2275" w:type="pct"/>
          </w:tcPr>
          <w:p w:rsidR="006709ED" w:rsidRPr="006709ED" w:rsidRDefault="006709ED" w:rsidP="00D94ED7">
            <w:pPr>
              <w:pStyle w:val="table10"/>
              <w:rPr>
                <w:sz w:val="30"/>
                <w:szCs w:val="30"/>
              </w:rPr>
            </w:pPr>
            <w:r w:rsidRPr="006709ED">
              <w:rPr>
                <w:sz w:val="30"/>
                <w:szCs w:val="30"/>
              </w:rPr>
              <w:t>«НЕНАЛОГОВЫЕ  ДОХОДЫ</w:t>
            </w:r>
          </w:p>
        </w:tc>
        <w:tc>
          <w:tcPr>
            <w:tcW w:w="314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709ED" w:rsidRPr="006709ED" w:rsidRDefault="006709ED" w:rsidP="00D94ED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1 379,00</w:t>
            </w:r>
            <w:r w:rsidRPr="006709ED">
              <w:rPr>
                <w:sz w:val="30"/>
                <w:szCs w:val="30"/>
              </w:rPr>
              <w:t>»;</w:t>
            </w:r>
          </w:p>
        </w:tc>
      </w:tr>
    </w:tbl>
    <w:p w:rsidR="006709ED" w:rsidRPr="006709ED" w:rsidRDefault="006709ED" w:rsidP="006709E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D9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после позиции</w:t>
      </w:r>
    </w:p>
    <w:p w:rsidR="006709ED" w:rsidRPr="006709ED" w:rsidRDefault="006709ED" w:rsidP="00D9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610"/>
        <w:gridCol w:w="610"/>
        <w:gridCol w:w="610"/>
        <w:gridCol w:w="610"/>
        <w:gridCol w:w="610"/>
        <w:gridCol w:w="2251"/>
      </w:tblGrid>
      <w:tr w:rsidR="006709ED" w:rsidRPr="006709ED" w:rsidTr="00A82427">
        <w:trPr>
          <w:trHeight w:val="554"/>
        </w:trPr>
        <w:tc>
          <w:tcPr>
            <w:tcW w:w="2280" w:type="pct"/>
            <w:shd w:val="clear" w:color="auto" w:fill="auto"/>
          </w:tcPr>
          <w:p w:rsidR="006709ED" w:rsidRPr="006709ED" w:rsidRDefault="006709ED" w:rsidP="006709ED">
            <w:pPr>
              <w:pStyle w:val="table10"/>
              <w:rPr>
                <w:sz w:val="30"/>
                <w:szCs w:val="30"/>
              </w:rPr>
            </w:pPr>
            <w:r w:rsidRPr="006709ED">
              <w:rPr>
                <w:sz w:val="30"/>
                <w:szCs w:val="30"/>
              </w:rPr>
              <w:t>«Доходы от сдачи в аренду земельных участков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709ED" w:rsidRPr="006709ED" w:rsidRDefault="006709ED" w:rsidP="006709ED">
            <w:pPr>
              <w:spacing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6" w:type="pct"/>
            <w:shd w:val="clear" w:color="auto" w:fill="auto"/>
            <w:vAlign w:val="bottom"/>
          </w:tcPr>
          <w:p w:rsidR="006709ED" w:rsidRPr="006709ED" w:rsidRDefault="006709ED" w:rsidP="006709ED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6709ED">
              <w:rPr>
                <w:sz w:val="30"/>
                <w:szCs w:val="30"/>
              </w:rPr>
              <w:t>,00»</w:t>
            </w:r>
          </w:p>
        </w:tc>
      </w:tr>
    </w:tbl>
    <w:p w:rsidR="006709ED" w:rsidRPr="006709ED" w:rsidRDefault="006709ED" w:rsidP="006709E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D94E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дополнить позициями:</w:t>
      </w:r>
    </w:p>
    <w:p w:rsidR="006709ED" w:rsidRPr="006709ED" w:rsidRDefault="006709ED" w:rsidP="00D9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3"/>
        <w:gridCol w:w="611"/>
        <w:gridCol w:w="610"/>
        <w:gridCol w:w="610"/>
        <w:gridCol w:w="610"/>
        <w:gridCol w:w="2258"/>
      </w:tblGrid>
      <w:tr w:rsidR="006709ED" w:rsidRPr="006709ED" w:rsidTr="00A82427">
        <w:tc>
          <w:tcPr>
            <w:tcW w:w="2275" w:type="pct"/>
            <w:vAlign w:val="bottom"/>
          </w:tcPr>
          <w:p w:rsidR="006709ED" w:rsidRPr="006709ED" w:rsidRDefault="006709ED" w:rsidP="006709E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14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709ED" w:rsidRPr="006709ED" w:rsidRDefault="006709ED" w:rsidP="006709ED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1 320,00</w:t>
            </w:r>
          </w:p>
        </w:tc>
      </w:tr>
      <w:tr w:rsidR="006709ED" w:rsidRPr="006709ED" w:rsidTr="00A82427">
        <w:tc>
          <w:tcPr>
            <w:tcW w:w="2275" w:type="pct"/>
          </w:tcPr>
          <w:p w:rsidR="006709ED" w:rsidRPr="006709ED" w:rsidRDefault="006709ED" w:rsidP="006709E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6709E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709ED" w:rsidRPr="006709ED" w:rsidRDefault="006709ED" w:rsidP="00A8242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1 320,00</w:t>
            </w:r>
          </w:p>
        </w:tc>
      </w:tr>
      <w:tr w:rsidR="006709ED" w:rsidRPr="006709ED" w:rsidTr="00A82427">
        <w:tc>
          <w:tcPr>
            <w:tcW w:w="2275" w:type="pct"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709ED" w:rsidRPr="006709ED" w:rsidRDefault="006709ED" w:rsidP="00D94ED7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1 320,00</w:t>
            </w:r>
          </w:p>
        </w:tc>
      </w:tr>
    </w:tbl>
    <w:p w:rsidR="006709ED" w:rsidRPr="006709ED" w:rsidRDefault="006709ED" w:rsidP="00D9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D9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позицию</w:t>
      </w:r>
    </w:p>
    <w:p w:rsidR="006709ED" w:rsidRPr="006709ED" w:rsidRDefault="006709ED" w:rsidP="00D9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6709ED" w:rsidRPr="006709ED" w:rsidTr="00A82427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ED" w:rsidRPr="006709ED" w:rsidRDefault="006709ED" w:rsidP="00D94E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127</w:t>
            </w:r>
            <w:r w:rsidRPr="008931BA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438</w:t>
            </w:r>
            <w:r w:rsidRPr="008931B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6709ED" w:rsidRPr="006709ED" w:rsidRDefault="006709ED" w:rsidP="00D94E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D94E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6709ED" w:rsidRPr="006709ED" w:rsidRDefault="006709ED" w:rsidP="00D94E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6709ED" w:rsidRPr="006709ED" w:rsidTr="00A82427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9ED" w:rsidRPr="006709ED" w:rsidRDefault="006709ED" w:rsidP="00D94E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128 758,00</w:t>
            </w:r>
            <w:r w:rsidRPr="006709E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:rsidR="006709ED" w:rsidRPr="006709ED" w:rsidRDefault="006709ED" w:rsidP="006709E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09ED" w:rsidRPr="006709ED" w:rsidRDefault="006709ED" w:rsidP="006709E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1.4 приложения 2-4 к этому решению изложить в новой редакции (прилагаются).</w:t>
      </w:r>
    </w:p>
    <w:p w:rsidR="006709ED" w:rsidRPr="006709ED" w:rsidRDefault="006709ED" w:rsidP="006709E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9ED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6709ED" w:rsidRPr="00A504DE" w:rsidRDefault="006709ED" w:rsidP="006709ED">
      <w:pPr>
        <w:pStyle w:val="newncpi"/>
        <w:ind w:firstLine="709"/>
        <w:rPr>
          <w:sz w:val="30"/>
          <w:szCs w:val="30"/>
        </w:rPr>
      </w:pPr>
    </w:p>
    <w:p w:rsidR="008931BA" w:rsidRDefault="008931BA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D94ED7" w:rsidRDefault="00611D9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700511" w:rsidRPr="00712EE9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:rsidR="009D4FD8" w:rsidRPr="00712EE9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>29.12.2022 № 20-2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FD8" w:rsidRPr="00712EE9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  <w:proofErr w:type="gramEnd"/>
    </w:p>
    <w:p w:rsidR="009D4FD8" w:rsidRPr="00712EE9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6709ED">
        <w:rPr>
          <w:rFonts w:ascii="Times New Roman" w:hAnsi="Times New Roman" w:cs="Times New Roman"/>
          <w:sz w:val="28"/>
          <w:szCs w:val="28"/>
        </w:rPr>
        <w:t xml:space="preserve">   25</w:t>
      </w:r>
      <w:r w:rsidRPr="00712EE9">
        <w:rPr>
          <w:rFonts w:ascii="Times New Roman" w:hAnsi="Times New Roman" w:cs="Times New Roman"/>
          <w:sz w:val="28"/>
          <w:szCs w:val="28"/>
        </w:rPr>
        <w:t>.</w:t>
      </w:r>
      <w:r w:rsidR="006709ED">
        <w:rPr>
          <w:rFonts w:ascii="Times New Roman" w:hAnsi="Times New Roman" w:cs="Times New Roman"/>
          <w:sz w:val="28"/>
          <w:szCs w:val="28"/>
        </w:rPr>
        <w:t>10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B97948" w:rsidRPr="00712EE9">
        <w:rPr>
          <w:rFonts w:ascii="Times New Roman" w:hAnsi="Times New Roman" w:cs="Times New Roman"/>
          <w:sz w:val="28"/>
          <w:szCs w:val="28"/>
        </w:rPr>
        <w:t>2</w:t>
      </w:r>
      <w:r w:rsidR="006709ED">
        <w:rPr>
          <w:rFonts w:ascii="Times New Roman" w:hAnsi="Times New Roman" w:cs="Times New Roman"/>
          <w:sz w:val="28"/>
          <w:szCs w:val="28"/>
        </w:rPr>
        <w:t>5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:rsidR="00700511" w:rsidRPr="00700511" w:rsidRDefault="00700511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700511" w:rsidRPr="00700511" w:rsidTr="00AC0C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7625" w:rsidRPr="00700511" w:rsidTr="00D94ED7">
        <w:trPr>
          <w:trHeight w:val="7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6709ED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9ED" w:rsidRPr="00700511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9ED" w:rsidRPr="00700511" w:rsidRDefault="006709ED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21 28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21 28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16 422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12EE9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  <w:proofErr w:type="gramEnd"/>
    </w:p>
    <w:p w:rsidR="00700511" w:rsidRPr="00700511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2</w:t>
      </w:r>
      <w:r w:rsidR="006709ED">
        <w:rPr>
          <w:rFonts w:ascii="Times New Roman" w:hAnsi="Times New Roman" w:cs="Times New Roman"/>
          <w:sz w:val="28"/>
          <w:szCs w:val="28"/>
        </w:rPr>
        <w:t>5.10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6709ED">
        <w:rPr>
          <w:rFonts w:ascii="Times New Roman" w:hAnsi="Times New Roman" w:cs="Times New Roman"/>
          <w:sz w:val="28"/>
          <w:szCs w:val="28"/>
        </w:rPr>
        <w:t>25</w:t>
      </w:r>
      <w:r w:rsidRPr="00712EE9">
        <w:rPr>
          <w:rFonts w:ascii="Times New Roman" w:hAnsi="Times New Roman" w:cs="Times New Roman"/>
          <w:sz w:val="28"/>
          <w:szCs w:val="28"/>
        </w:rPr>
        <w:t>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700511" w:rsidRPr="00700511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28"/>
          <w:szCs w:val="28"/>
        </w:rPr>
      </w:pP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700511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700511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700511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700511" w:rsidRPr="00700511" w:rsidTr="00AC0C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uppressAutoHyphens/>
              <w:autoSpaceDE w:val="0"/>
              <w:autoSpaceDN w:val="0"/>
              <w:adjustRightInd w:val="0"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700511" w:rsidRPr="00700511" w:rsidTr="00AC0C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Савский сельский исполнительный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D94E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Государственные органы общего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Органы местного управления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D94ED7" w:rsidRPr="00700511" w:rsidTr="00AC0C63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D94ED7" w:rsidRPr="00700511" w:rsidTr="00AC0C63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21 28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D94ED7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21 28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D94ED7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Жилищно-коммунальные услуги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4ED7" w:rsidRPr="00700511" w:rsidTr="00AC0C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ED7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12EE9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  <w:proofErr w:type="gramEnd"/>
    </w:p>
    <w:p w:rsidR="00700511" w:rsidRPr="00712EE9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</w:t>
      </w:r>
      <w:r w:rsidR="006709ED">
        <w:rPr>
          <w:rFonts w:ascii="Times New Roman" w:hAnsi="Times New Roman" w:cs="Times New Roman"/>
          <w:sz w:val="28"/>
          <w:szCs w:val="28"/>
        </w:rPr>
        <w:t>25.10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6709ED">
        <w:rPr>
          <w:rFonts w:ascii="Times New Roman" w:hAnsi="Times New Roman" w:cs="Times New Roman"/>
          <w:sz w:val="28"/>
          <w:szCs w:val="28"/>
        </w:rPr>
        <w:t>25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  <w:proofErr w:type="gramEnd"/>
    </w:p>
    <w:p w:rsidR="00700511" w:rsidRPr="00712EE9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700511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700511" w:rsidRPr="00700511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9"/>
      </w:tblGrid>
      <w:tr w:rsidR="00700511" w:rsidRPr="00700511" w:rsidTr="00611D92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Распорядитель средств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proofErr w:type="spellEnd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700511" w:rsidRPr="00700511" w:rsidTr="00611D92">
        <w:trPr>
          <w:trHeight w:val="282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611D92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арусь от 28 января 2021 г. № 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1" w:rsidRPr="00700511" w:rsidTr="00611D92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</w:t>
            </w:r>
            <w:bookmarkStart w:id="0" w:name="_GoBack"/>
            <w:bookmarkEnd w:id="0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Савский сельский исполнительный комитет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D94ED7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D94ED7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E7625" w:rsidP="00D94ED7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611D92">
          <w:headerReference w:type="even" r:id="rId9"/>
          <w:headerReference w:type="default" r:id="rId10"/>
          <w:footerReference w:type="default" r:id="rId11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:rsidR="007221FA" w:rsidRPr="008931BA" w:rsidRDefault="007221FA" w:rsidP="00D94ED7">
      <w:pPr>
        <w:tabs>
          <w:tab w:val="left" w:pos="7920"/>
          <w:tab w:val="left" w:pos="9354"/>
        </w:tabs>
        <w:spacing w:after="0" w:line="240" w:lineRule="auto"/>
        <w:ind w:right="174"/>
        <w:rPr>
          <w:rFonts w:ascii="Times New Roman" w:hAnsi="Times New Roman" w:cs="Times New Roman"/>
          <w:sz w:val="30"/>
          <w:szCs w:val="30"/>
        </w:rPr>
      </w:pPr>
    </w:p>
    <w:sectPr w:rsidR="007221FA" w:rsidRPr="008931B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D5" w:rsidRDefault="003660D5" w:rsidP="007E74DB">
      <w:pPr>
        <w:spacing w:after="0" w:line="240" w:lineRule="auto"/>
      </w:pPr>
      <w:r>
        <w:separator/>
      </w:r>
    </w:p>
  </w:endnote>
  <w:endnote w:type="continuationSeparator" w:id="0">
    <w:p w:rsidR="003660D5" w:rsidRDefault="003660D5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7"/>
      <w:jc w:val="center"/>
    </w:pPr>
  </w:p>
  <w:p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D5" w:rsidRDefault="003660D5" w:rsidP="007E74DB">
      <w:pPr>
        <w:spacing w:after="0" w:line="240" w:lineRule="auto"/>
      </w:pPr>
      <w:r>
        <w:separator/>
      </w:r>
    </w:p>
  </w:footnote>
  <w:footnote w:type="continuationSeparator" w:id="0">
    <w:p w:rsidR="003660D5" w:rsidRDefault="003660D5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Pr="00290009" w:rsidRDefault="00700511">
    <w:pPr>
      <w:pStyle w:val="a5"/>
      <w:jc w:val="center"/>
      <w:rPr>
        <w:sz w:val="28"/>
        <w:szCs w:val="28"/>
      </w:rPr>
    </w:pPr>
  </w:p>
  <w:p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0D5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09ED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31BA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68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36E2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ED7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7D72F-3EF6-4D76-B143-5039F127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7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153</cp:revision>
  <cp:lastPrinted>2023-10-26T13:41:00Z</cp:lastPrinted>
  <dcterms:created xsi:type="dcterms:W3CDTF">2016-10-10T09:37:00Z</dcterms:created>
  <dcterms:modified xsi:type="dcterms:W3CDTF">2023-10-26T13:42:00Z</dcterms:modified>
</cp:coreProperties>
</file>