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1F" w:rsidRPr="009B4E1F" w:rsidRDefault="009B4E1F" w:rsidP="009B4E1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Греемся безопасно</w:t>
      </w:r>
      <w:bookmarkStart w:id="0" w:name="_GoBack"/>
      <w:bookmarkEnd w:id="0"/>
    </w:p>
    <w:p w:rsidR="009B4E1F" w:rsidRPr="005710AF" w:rsidRDefault="009B4E1F" w:rsidP="009B4E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10AF">
        <w:rPr>
          <w:rFonts w:ascii="Times New Roman" w:hAnsi="Times New Roman" w:cs="Times New Roman"/>
          <w:sz w:val="30"/>
          <w:szCs w:val="30"/>
        </w:rPr>
        <w:t xml:space="preserve">Ежегодно с наступлением осенне-зимнего периода, существенно возрастает количество пожаров, происходящих по причине </w:t>
      </w:r>
      <w:r w:rsidRPr="005710AF">
        <w:rPr>
          <w:rFonts w:ascii="Times New Roman" w:hAnsi="Times New Roman" w:cs="Times New Roman"/>
          <w:b/>
          <w:sz w:val="30"/>
          <w:szCs w:val="30"/>
        </w:rPr>
        <w:t>нарушения правил пожарной безопасности при устройстве и эксплуатации печного отопления.</w:t>
      </w:r>
    </w:p>
    <w:p w:rsidR="009B4E1F" w:rsidRPr="00A954F6" w:rsidRDefault="009B4E1F" w:rsidP="009B4E1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A954F6">
        <w:rPr>
          <w:rFonts w:ascii="Times New Roman" w:hAnsi="Times New Roman" w:cs="Times New Roman"/>
          <w:b/>
          <w:spacing w:val="1"/>
          <w:sz w:val="30"/>
          <w:szCs w:val="30"/>
        </w:rPr>
        <w:t>Пример:</w:t>
      </w:r>
      <w:r w:rsidRPr="00A954F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8 сентября в 17-57 в службу МЧС позвонила взволнованная хозяйка частного жилого дома, расположенного по ул. 1 Мая в Бобруйске и сообщила, что огонь уже охватил кровлю ее дома.  Благо, семья вовремя эвакуировалась из огненного капкана и никто не пострадал. Чего не скажешь о жилье: </w:t>
      </w:r>
      <w:r w:rsidRPr="00A954F6">
        <w:rPr>
          <w:rFonts w:ascii="Times New Roman" w:eastAsia="Times New Roman" w:hAnsi="Times New Roman" w:cs="Times New Roman"/>
          <w:sz w:val="30"/>
          <w:szCs w:val="30"/>
        </w:rPr>
        <w:t xml:space="preserve">повреждены перекрытия, имущество, закопчены стены и потолок в доме. </w:t>
      </w:r>
    </w:p>
    <w:p w:rsidR="009B4E1F" w:rsidRDefault="009B4E1F" w:rsidP="009B4E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A954F6">
        <w:rPr>
          <w:rFonts w:ascii="Times New Roman" w:hAnsi="Times New Roman" w:cs="Times New Roman"/>
          <w:b/>
          <w:spacing w:val="1"/>
          <w:sz w:val="30"/>
          <w:szCs w:val="30"/>
        </w:rPr>
        <w:t>Пример:</w:t>
      </w:r>
      <w:r>
        <w:rPr>
          <w:rFonts w:ascii="Times New Roman" w:hAnsi="Times New Roman" w:cs="Times New Roman"/>
          <w:b/>
          <w:spacing w:val="1"/>
          <w:sz w:val="30"/>
          <w:szCs w:val="30"/>
        </w:rPr>
        <w:t xml:space="preserve"> </w:t>
      </w:r>
      <w:r w:rsidRPr="00A954F6">
        <w:rPr>
          <w:rFonts w:ascii="Times New Roman" w:eastAsia="Times New Roman" w:hAnsi="Times New Roman" w:cs="Times New Roman"/>
          <w:sz w:val="30"/>
          <w:szCs w:val="30"/>
        </w:rPr>
        <w:t xml:space="preserve">Без крыши над головой оставила огненная стихия 45-летнюю жительницу д. Подгорье Могилевского района и ее семью. Пожар начался 8 сентября около 9 часов вечера. Пламя мгновенно охватило кровлю, полностью уничтожив ее. </w:t>
      </w:r>
    </w:p>
    <w:p w:rsidR="009B4E1F" w:rsidRPr="00672117" w:rsidRDefault="009B4E1F" w:rsidP="009B4E1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72117">
        <w:rPr>
          <w:rFonts w:ascii="Times New Roman" w:eastAsia="Times New Roman" w:hAnsi="Times New Roman" w:cs="Times New Roman"/>
          <w:sz w:val="30"/>
          <w:szCs w:val="30"/>
        </w:rPr>
        <w:t>Осень только началась, дома начинают интенсивно топиться и если не позаботиться о б</w:t>
      </w:r>
      <w:r>
        <w:rPr>
          <w:rFonts w:ascii="Times New Roman" w:hAnsi="Times New Roman" w:cs="Times New Roman"/>
          <w:sz w:val="30"/>
          <w:szCs w:val="30"/>
        </w:rPr>
        <w:t xml:space="preserve">езопасности печного отопления, </w:t>
      </w:r>
      <w:r w:rsidRPr="00672117">
        <w:rPr>
          <w:rFonts w:ascii="Times New Roman" w:eastAsia="Times New Roman" w:hAnsi="Times New Roman" w:cs="Times New Roman"/>
          <w:sz w:val="30"/>
          <w:szCs w:val="30"/>
        </w:rPr>
        <w:t xml:space="preserve">тепло домашнего очага превратится в пепелище. </w:t>
      </w:r>
    </w:p>
    <w:p w:rsidR="009B4E1F" w:rsidRPr="0031695C" w:rsidRDefault="009B4E1F" w:rsidP="009B4E1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695C">
        <w:rPr>
          <w:rFonts w:ascii="Times New Roman" w:hAnsi="Times New Roman" w:cs="Times New Roman"/>
          <w:b/>
          <w:sz w:val="30"/>
          <w:szCs w:val="30"/>
        </w:rPr>
        <w:t xml:space="preserve">При эксплуатации печей не допускается: </w:t>
      </w:r>
    </w:p>
    <w:p w:rsidR="009B4E1F" w:rsidRPr="00B27EB0" w:rsidRDefault="009B4E1F" w:rsidP="009B4E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7EB0">
        <w:rPr>
          <w:rFonts w:ascii="Times New Roman" w:hAnsi="Times New Roman" w:cs="Times New Roman"/>
          <w:sz w:val="30"/>
          <w:szCs w:val="30"/>
        </w:rPr>
        <w:t xml:space="preserve">осуществлять топку при наличии обрушения кладки свода топливника; </w:t>
      </w:r>
    </w:p>
    <w:p w:rsidR="009B4E1F" w:rsidRPr="00B27EB0" w:rsidRDefault="009B4E1F" w:rsidP="009B4E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7EB0">
        <w:rPr>
          <w:rFonts w:ascii="Times New Roman" w:hAnsi="Times New Roman" w:cs="Times New Roman"/>
          <w:sz w:val="30"/>
          <w:szCs w:val="30"/>
        </w:rPr>
        <w:t>применять для розжига легковоспламеняющиеся и горючие жидкости (бензин, керосин, дизельное топливо и подобное);</w:t>
      </w:r>
    </w:p>
    <w:p w:rsidR="009B4E1F" w:rsidRPr="00B27EB0" w:rsidRDefault="009B4E1F" w:rsidP="009B4E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7EB0">
        <w:rPr>
          <w:rFonts w:ascii="Times New Roman" w:hAnsi="Times New Roman" w:cs="Times New Roman"/>
          <w:sz w:val="30"/>
          <w:szCs w:val="30"/>
        </w:rPr>
        <w:t>осуществлять топку с открытыми дверцами, за исключением случаев, когда конструкция печи предусматривает ее топку с открытым топливником (например, «русская печь», камин);</w:t>
      </w:r>
    </w:p>
    <w:p w:rsidR="009B4E1F" w:rsidRPr="00B27EB0" w:rsidRDefault="009B4E1F" w:rsidP="009B4E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7EB0">
        <w:rPr>
          <w:rFonts w:ascii="Times New Roman" w:hAnsi="Times New Roman" w:cs="Times New Roman"/>
          <w:sz w:val="30"/>
          <w:szCs w:val="30"/>
        </w:rPr>
        <w:t>перекаливание печи;</w:t>
      </w:r>
    </w:p>
    <w:p w:rsidR="009B4E1F" w:rsidRPr="00B27EB0" w:rsidRDefault="009B4E1F" w:rsidP="009B4E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7EB0">
        <w:rPr>
          <w:rFonts w:ascii="Times New Roman" w:hAnsi="Times New Roman" w:cs="Times New Roman"/>
          <w:sz w:val="30"/>
          <w:szCs w:val="30"/>
        </w:rPr>
        <w:t>осуществлять топку углем, коксом и газом печи, не предназначенной для этих видов топлива;</w:t>
      </w:r>
    </w:p>
    <w:p w:rsidR="009B4E1F" w:rsidRPr="00B27EB0" w:rsidRDefault="009B4E1F" w:rsidP="009B4E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7EB0">
        <w:rPr>
          <w:rFonts w:ascii="Times New Roman" w:hAnsi="Times New Roman" w:cs="Times New Roman"/>
          <w:sz w:val="30"/>
          <w:szCs w:val="30"/>
        </w:rPr>
        <w:t>оставлять без присмотра топящуюся печь или поручать топку детям;</w:t>
      </w:r>
    </w:p>
    <w:p w:rsidR="009B4E1F" w:rsidRPr="00B27EB0" w:rsidRDefault="009B4E1F" w:rsidP="009B4E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27EB0">
        <w:rPr>
          <w:rFonts w:ascii="Times New Roman" w:hAnsi="Times New Roman" w:cs="Times New Roman"/>
          <w:sz w:val="30"/>
          <w:szCs w:val="30"/>
        </w:rPr>
        <w:t>размещать горючие вещества и материалы на ней или на расстоянии, способном привести к их загоранию (безопасное расстояние зависит от температуры поверхности печи и вида горючих вещества и материалов.</w:t>
      </w:r>
      <w:proofErr w:type="gramEnd"/>
      <w:r w:rsidRPr="00B27EB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27EB0">
        <w:rPr>
          <w:rFonts w:ascii="Times New Roman" w:hAnsi="Times New Roman" w:cs="Times New Roman"/>
          <w:sz w:val="30"/>
          <w:szCs w:val="30"/>
        </w:rPr>
        <w:t>Рекомендуется соблюдать расстояние не менее 10 сантиметров от поверхности печи при толщине ее стен</w:t>
      </w:r>
      <w:r>
        <w:rPr>
          <w:rFonts w:ascii="Times New Roman" w:hAnsi="Times New Roman" w:cs="Times New Roman"/>
          <w:sz w:val="30"/>
          <w:szCs w:val="30"/>
        </w:rPr>
        <w:t xml:space="preserve">ки 12 сантиметров и не менее 1,25 метра – </w:t>
      </w:r>
      <w:r w:rsidRPr="00B27EB0">
        <w:rPr>
          <w:rFonts w:ascii="Times New Roman" w:hAnsi="Times New Roman" w:cs="Times New Roman"/>
          <w:sz w:val="30"/>
          <w:szCs w:val="30"/>
        </w:rPr>
        <w:t>от топочного отверстия);</w:t>
      </w:r>
      <w:proofErr w:type="gramEnd"/>
    </w:p>
    <w:p w:rsidR="009B4E1F" w:rsidRPr="00B27EB0" w:rsidRDefault="009B4E1F" w:rsidP="009B4E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7EB0">
        <w:rPr>
          <w:rFonts w:ascii="Times New Roman" w:hAnsi="Times New Roman" w:cs="Times New Roman"/>
          <w:sz w:val="30"/>
          <w:szCs w:val="30"/>
        </w:rPr>
        <w:t>закрывать задвижку дымохода печи, пока угли полностью не прогорят. Это может привести к отравлению угарным газом.</w:t>
      </w:r>
    </w:p>
    <w:p w:rsidR="009B4E1F" w:rsidRPr="0031695C" w:rsidRDefault="009B4E1F" w:rsidP="009B4E1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1695C">
        <w:rPr>
          <w:rFonts w:ascii="Times New Roman" w:hAnsi="Times New Roman" w:cs="Times New Roman"/>
          <w:sz w:val="30"/>
          <w:szCs w:val="30"/>
        </w:rPr>
        <w:lastRenderedPageBreak/>
        <w:t xml:space="preserve">Очень важно понимать, что печи, которые длительное время не эксплуатировались, могут доставить «огненные» проблемы. Поэтому </w:t>
      </w:r>
      <w:r w:rsidRPr="007D74C1">
        <w:rPr>
          <w:rFonts w:ascii="Times New Roman" w:hAnsi="Times New Roman" w:cs="Times New Roman"/>
          <w:b/>
          <w:sz w:val="30"/>
          <w:szCs w:val="30"/>
        </w:rPr>
        <w:t>перед растопкой необходимо:</w:t>
      </w:r>
    </w:p>
    <w:p w:rsidR="009B4E1F" w:rsidRPr="00B27EB0" w:rsidRDefault="009B4E1F" w:rsidP="009B4E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7EB0">
        <w:rPr>
          <w:rFonts w:ascii="Times New Roman" w:hAnsi="Times New Roman" w:cs="Times New Roman"/>
          <w:sz w:val="30"/>
          <w:szCs w:val="30"/>
        </w:rPr>
        <w:t xml:space="preserve">убедиться в исправности печей и дымовых труб, в том числе проходящих в объеме чердачного помещения. Тщательно проверьте наличие сквозных трещин в кладке и целостность кирпичей; </w:t>
      </w:r>
    </w:p>
    <w:p w:rsidR="009B4E1F" w:rsidRPr="00B27EB0" w:rsidRDefault="009B4E1F" w:rsidP="009B4E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прочистить</w:t>
      </w:r>
      <w:r w:rsidRPr="00B27EB0">
        <w:rPr>
          <w:rFonts w:ascii="Times New Roman" w:hAnsi="Times New Roman" w:cs="Times New Roman"/>
          <w:sz w:val="30"/>
          <w:szCs w:val="30"/>
        </w:rPr>
        <w:t xml:space="preserve"> дымоход от сажи. Для этого, как правило, применяется металлический ерш, ядро для очистки дымохода и металлическая щетка, допускается применение и специальных химических сред</w:t>
      </w:r>
      <w:r>
        <w:rPr>
          <w:rFonts w:ascii="Times New Roman" w:hAnsi="Times New Roman" w:cs="Times New Roman"/>
          <w:sz w:val="30"/>
          <w:szCs w:val="30"/>
        </w:rPr>
        <w:t xml:space="preserve">ств. Не откладывайте прочистку – </w:t>
      </w:r>
      <w:r w:rsidRPr="00B27EB0">
        <w:rPr>
          <w:rFonts w:ascii="Times New Roman" w:hAnsi="Times New Roman" w:cs="Times New Roman"/>
          <w:sz w:val="30"/>
          <w:szCs w:val="30"/>
        </w:rPr>
        <w:t>наличие большого количества сажи приводит к снижению тяги, а также разрушению дымохода при воспламенении сажевых налетов;</w:t>
      </w:r>
    </w:p>
    <w:p w:rsidR="009B4E1F" w:rsidRPr="00B27EB0" w:rsidRDefault="009B4E1F" w:rsidP="009B4E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7EB0">
        <w:rPr>
          <w:rFonts w:ascii="Times New Roman" w:hAnsi="Times New Roman" w:cs="Times New Roman"/>
          <w:sz w:val="30"/>
          <w:szCs w:val="30"/>
        </w:rPr>
        <w:t>проверьте тягу в печи. Самый простой способ - в поднесении зажженной спички (зажигалки) к топочному отверстию. Если пламя стремиться внутрь - нормальная тяга, форм</w:t>
      </w:r>
      <w:r>
        <w:rPr>
          <w:rFonts w:ascii="Times New Roman" w:hAnsi="Times New Roman" w:cs="Times New Roman"/>
          <w:sz w:val="30"/>
          <w:szCs w:val="30"/>
        </w:rPr>
        <w:t xml:space="preserve">а пламени остается неизменной – </w:t>
      </w:r>
      <w:r w:rsidRPr="00B27EB0">
        <w:rPr>
          <w:rFonts w:ascii="Times New Roman" w:hAnsi="Times New Roman" w:cs="Times New Roman"/>
          <w:sz w:val="30"/>
          <w:szCs w:val="30"/>
        </w:rPr>
        <w:t>тяга отсутствует, пламя разворачивается в сторону, про</w:t>
      </w:r>
      <w:r>
        <w:rPr>
          <w:rFonts w:ascii="Times New Roman" w:hAnsi="Times New Roman" w:cs="Times New Roman"/>
          <w:sz w:val="30"/>
          <w:szCs w:val="30"/>
        </w:rPr>
        <w:t xml:space="preserve">тивоположную топочному проему – </w:t>
      </w:r>
      <w:r w:rsidRPr="00B27EB0">
        <w:rPr>
          <w:rFonts w:ascii="Times New Roman" w:hAnsi="Times New Roman" w:cs="Times New Roman"/>
          <w:sz w:val="30"/>
          <w:szCs w:val="30"/>
        </w:rPr>
        <w:t xml:space="preserve">присутствует обратная тяга. </w:t>
      </w:r>
    </w:p>
    <w:p w:rsidR="009B4E1F" w:rsidRPr="0031695C" w:rsidRDefault="009B4E1F" w:rsidP="009B4E1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31695C">
        <w:rPr>
          <w:rFonts w:ascii="Times New Roman" w:hAnsi="Times New Roman" w:cs="Times New Roman"/>
          <w:sz w:val="30"/>
          <w:szCs w:val="30"/>
        </w:rPr>
        <w:t xml:space="preserve">При отсутствии тяги продукты сгорания поступают в помещение, что в свою очередь может послужить причиной отравления. Основной причиной отсутствия тяги после длительного простоя является образование в дымоходе «воздушной пробки». Для ее устранения  перед растопкой необходимо прогреть печь. Это можно сделать путем подачи теплого воздуха розжигом бумаги в объеме </w:t>
      </w:r>
      <w:proofErr w:type="spellStart"/>
      <w:r w:rsidRPr="0031695C">
        <w:rPr>
          <w:rFonts w:ascii="Times New Roman" w:hAnsi="Times New Roman" w:cs="Times New Roman"/>
          <w:sz w:val="30"/>
          <w:szCs w:val="30"/>
        </w:rPr>
        <w:t>прочистного</w:t>
      </w:r>
      <w:proofErr w:type="spellEnd"/>
      <w:r w:rsidRPr="0031695C">
        <w:rPr>
          <w:rFonts w:ascii="Times New Roman" w:hAnsi="Times New Roman" w:cs="Times New Roman"/>
          <w:sz w:val="30"/>
          <w:szCs w:val="30"/>
        </w:rPr>
        <w:t xml:space="preserve"> канала.</w:t>
      </w:r>
    </w:p>
    <w:p w:rsidR="009B4E1F" w:rsidRPr="0070214F" w:rsidRDefault="009B4E1F" w:rsidP="009B4E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0214F">
        <w:rPr>
          <w:rFonts w:ascii="Times New Roman" w:hAnsi="Times New Roman" w:cs="Times New Roman"/>
          <w:sz w:val="30"/>
          <w:szCs w:val="30"/>
        </w:rPr>
        <w:t xml:space="preserve">не торопитесь докрасна натопить печь. Сначала прогрейте печь путем небольшого протапливания. Когда поверхность печи немного потеплеет – завершайте топку, дождитесь полного прогорания углей и закройте задвижку дымохода. Сделайте минимальную паузу 2-3 часа, а потом возобновите топку. </w:t>
      </w:r>
    </w:p>
    <w:p w:rsidR="00423132" w:rsidRDefault="00423132"/>
    <w:sectPr w:rsidR="0042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3EB7"/>
    <w:multiLevelType w:val="hybridMultilevel"/>
    <w:tmpl w:val="CB82C8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277FD"/>
    <w:multiLevelType w:val="hybridMultilevel"/>
    <w:tmpl w:val="F356F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D310B"/>
    <w:multiLevelType w:val="hybridMultilevel"/>
    <w:tmpl w:val="ABC07B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1F"/>
    <w:rsid w:val="00423132"/>
    <w:rsid w:val="009B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E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Горецкий РОЧС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1</cp:revision>
  <dcterms:created xsi:type="dcterms:W3CDTF">2022-09-13T14:05:00Z</dcterms:created>
  <dcterms:modified xsi:type="dcterms:W3CDTF">2022-09-13T14:05:00Z</dcterms:modified>
</cp:coreProperties>
</file>