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1C" w:rsidRPr="00344D8F" w:rsidRDefault="0078691C" w:rsidP="0078691C">
      <w:pPr>
        <w:pStyle w:val="newncpi0"/>
        <w:jc w:val="center"/>
      </w:pPr>
      <w:r w:rsidRPr="00344D8F">
        <w:rPr>
          <w:rStyle w:val="name"/>
          <w:shd w:val="clear" w:color="auto" w:fill="FFFFFF"/>
        </w:rPr>
        <w:t>ПОСТАНОВЛЕНИЕ</w:t>
      </w:r>
      <w:r w:rsidRPr="00344D8F">
        <w:rPr>
          <w:rStyle w:val="name"/>
        </w:rPr>
        <w:t> </w:t>
      </w:r>
      <w:r w:rsidRPr="00344D8F">
        <w:rPr>
          <w:rStyle w:val="promulgator"/>
          <w:shd w:val="clear" w:color="auto" w:fill="FFFFFF"/>
        </w:rPr>
        <w:t>МИНИСТЕРСТВА</w:t>
      </w:r>
      <w:r w:rsidRPr="00344D8F">
        <w:rPr>
          <w:rStyle w:val="promulgator"/>
        </w:rPr>
        <w:t xml:space="preserve"> </w:t>
      </w:r>
      <w:r w:rsidRPr="00344D8F">
        <w:rPr>
          <w:rStyle w:val="promulgator"/>
          <w:shd w:val="clear" w:color="auto" w:fill="FFFFFF"/>
        </w:rPr>
        <w:t>ТОРГОВЛИ</w:t>
      </w:r>
      <w:r w:rsidRPr="00344D8F">
        <w:rPr>
          <w:rStyle w:val="promulgator"/>
        </w:rPr>
        <w:t xml:space="preserve"> </w:t>
      </w:r>
      <w:r w:rsidRPr="00344D8F">
        <w:rPr>
          <w:rStyle w:val="promulgator"/>
          <w:shd w:val="clear" w:color="auto" w:fill="FFFFFF"/>
        </w:rPr>
        <w:t>РЕСПУБЛИКИ</w:t>
      </w:r>
      <w:r w:rsidRPr="00344D8F">
        <w:rPr>
          <w:rStyle w:val="promulgator"/>
        </w:rPr>
        <w:t xml:space="preserve"> </w:t>
      </w:r>
      <w:r w:rsidRPr="00344D8F">
        <w:rPr>
          <w:rStyle w:val="promulgator"/>
          <w:shd w:val="clear" w:color="auto" w:fill="FFFFFF"/>
        </w:rPr>
        <w:t>БЕЛАРУСЬ</w:t>
      </w:r>
    </w:p>
    <w:p w:rsidR="0078691C" w:rsidRPr="00344D8F" w:rsidRDefault="0078691C" w:rsidP="0078691C">
      <w:pPr>
        <w:pStyle w:val="newncpi"/>
        <w:ind w:firstLine="0"/>
        <w:jc w:val="center"/>
      </w:pPr>
      <w:r w:rsidRPr="00344D8F">
        <w:rPr>
          <w:rStyle w:val="datepr"/>
          <w:shd w:val="clear" w:color="auto" w:fill="FFFFFF"/>
        </w:rPr>
        <w:t>23</w:t>
      </w:r>
      <w:r w:rsidRPr="00344D8F">
        <w:rPr>
          <w:rStyle w:val="datepr"/>
        </w:rPr>
        <w:t xml:space="preserve"> </w:t>
      </w:r>
      <w:r w:rsidRPr="00344D8F">
        <w:rPr>
          <w:rStyle w:val="datepr"/>
          <w:shd w:val="clear" w:color="auto" w:fill="FFFFFF"/>
        </w:rPr>
        <w:t>августа</w:t>
      </w:r>
      <w:r w:rsidRPr="00344D8F">
        <w:rPr>
          <w:rStyle w:val="datepr"/>
        </w:rPr>
        <w:t xml:space="preserve"> </w:t>
      </w:r>
      <w:r w:rsidRPr="00344D8F">
        <w:rPr>
          <w:rStyle w:val="datepr"/>
          <w:shd w:val="clear" w:color="auto" w:fill="FFFFFF"/>
        </w:rPr>
        <w:t>2011</w:t>
      </w:r>
      <w:r w:rsidRPr="00344D8F">
        <w:rPr>
          <w:rStyle w:val="datepr"/>
        </w:rPr>
        <w:t xml:space="preserve"> г.</w:t>
      </w:r>
      <w:r w:rsidRPr="00344D8F">
        <w:rPr>
          <w:rStyle w:val="number"/>
        </w:rPr>
        <w:t xml:space="preserve"> </w:t>
      </w:r>
      <w:r w:rsidRPr="00344D8F">
        <w:rPr>
          <w:rStyle w:val="number"/>
          <w:shd w:val="clear" w:color="auto" w:fill="FFFFFF"/>
        </w:rPr>
        <w:t>№</w:t>
      </w:r>
      <w:r w:rsidRPr="00344D8F">
        <w:rPr>
          <w:rStyle w:val="number"/>
        </w:rPr>
        <w:t xml:space="preserve"> </w:t>
      </w:r>
      <w:r w:rsidRPr="00344D8F">
        <w:rPr>
          <w:rStyle w:val="number"/>
          <w:shd w:val="clear" w:color="auto" w:fill="FFFFFF"/>
        </w:rPr>
        <w:t>34</w:t>
      </w:r>
    </w:p>
    <w:p w:rsidR="0078691C" w:rsidRPr="00344D8F" w:rsidRDefault="0078691C" w:rsidP="0078691C">
      <w:pPr>
        <w:pStyle w:val="1"/>
      </w:pPr>
      <w:r w:rsidRPr="00344D8F">
        <w:rPr>
          <w:shd w:val="clear" w:color="auto" w:fill="FFFFFF"/>
        </w:rPr>
        <w:t>О</w:t>
      </w:r>
      <w:r w:rsidRPr="00344D8F">
        <w:t xml:space="preserve"> </w:t>
      </w:r>
      <w:r w:rsidRPr="00344D8F">
        <w:rPr>
          <w:shd w:val="clear" w:color="auto" w:fill="FFFFFF"/>
        </w:rPr>
        <w:t>мерах</w:t>
      </w:r>
      <w:r w:rsidRPr="00344D8F">
        <w:t xml:space="preserve"> </w:t>
      </w:r>
      <w:r w:rsidRPr="00344D8F">
        <w:rPr>
          <w:shd w:val="clear" w:color="auto" w:fill="FFFFFF"/>
        </w:rPr>
        <w:t>по</w:t>
      </w:r>
      <w:r w:rsidRPr="00344D8F">
        <w:t xml:space="preserve"> </w:t>
      </w:r>
      <w:r w:rsidRPr="00344D8F">
        <w:rPr>
          <w:shd w:val="clear" w:color="auto" w:fill="FFFFFF"/>
        </w:rPr>
        <w:t>реализации</w:t>
      </w:r>
      <w:r w:rsidRPr="00344D8F">
        <w:t xml:space="preserve"> </w:t>
      </w:r>
      <w:r w:rsidRPr="00344D8F">
        <w:rPr>
          <w:shd w:val="clear" w:color="auto" w:fill="FFFFFF"/>
        </w:rPr>
        <w:t>постановления</w:t>
      </w:r>
      <w:r w:rsidRPr="00344D8F">
        <w:t xml:space="preserve"> </w:t>
      </w:r>
      <w:r w:rsidRPr="00344D8F">
        <w:rPr>
          <w:shd w:val="clear" w:color="auto" w:fill="FFFF00"/>
        </w:rPr>
        <w:t>Совета</w:t>
      </w:r>
      <w:r w:rsidRPr="00344D8F">
        <w:t xml:space="preserve"> </w:t>
      </w:r>
      <w:r w:rsidRPr="00344D8F">
        <w:rPr>
          <w:shd w:val="clear" w:color="auto" w:fill="FFFF00"/>
        </w:rPr>
        <w:t>Министров</w:t>
      </w:r>
      <w:r w:rsidRPr="00344D8F">
        <w:t xml:space="preserve"> </w:t>
      </w:r>
      <w:r w:rsidRPr="00344D8F">
        <w:rPr>
          <w:shd w:val="clear" w:color="auto" w:fill="FFFF00"/>
        </w:rPr>
        <w:t>Республики</w:t>
      </w:r>
      <w:r w:rsidRPr="00344D8F">
        <w:t xml:space="preserve"> </w:t>
      </w:r>
      <w:r w:rsidRPr="00344D8F">
        <w:rPr>
          <w:shd w:val="clear" w:color="auto" w:fill="FFFF00"/>
        </w:rPr>
        <w:t>Беларусь</w:t>
      </w:r>
      <w:r w:rsidRPr="00344D8F">
        <w:t xml:space="preserve"> </w:t>
      </w:r>
      <w:r w:rsidRPr="00344D8F">
        <w:rPr>
          <w:shd w:val="clear" w:color="auto" w:fill="FFFF00"/>
        </w:rPr>
        <w:t>от</w:t>
      </w:r>
      <w:r w:rsidRPr="00344D8F">
        <w:t xml:space="preserve"> </w:t>
      </w:r>
      <w:r w:rsidRPr="00344D8F">
        <w:rPr>
          <w:shd w:val="clear" w:color="auto" w:fill="FFFF00"/>
        </w:rPr>
        <w:t>6</w:t>
      </w:r>
      <w:r w:rsidRPr="00344D8F">
        <w:t xml:space="preserve"> </w:t>
      </w:r>
      <w:r w:rsidRPr="00344D8F">
        <w:rPr>
          <w:shd w:val="clear" w:color="auto" w:fill="FFFF00"/>
        </w:rPr>
        <w:t>июля</w:t>
      </w:r>
      <w:r w:rsidRPr="00344D8F">
        <w:t xml:space="preserve"> </w:t>
      </w:r>
      <w:r w:rsidRPr="00344D8F">
        <w:rPr>
          <w:shd w:val="clear" w:color="auto" w:fill="FFFF00"/>
        </w:rPr>
        <w:t>2011</w:t>
      </w:r>
      <w:r w:rsidRPr="00344D8F">
        <w:t xml:space="preserve"> г. </w:t>
      </w:r>
      <w:r w:rsidRPr="00344D8F">
        <w:rPr>
          <w:shd w:val="clear" w:color="auto" w:fill="FFFF00"/>
        </w:rPr>
        <w:t>№</w:t>
      </w:r>
      <w:r w:rsidRPr="00344D8F">
        <w:t> </w:t>
      </w:r>
      <w:r w:rsidRPr="00344D8F">
        <w:rPr>
          <w:shd w:val="clear" w:color="auto" w:fill="FFFF00"/>
        </w:rPr>
        <w:t>912</w:t>
      </w:r>
    </w:p>
    <w:p w:rsidR="0078691C" w:rsidRPr="00344D8F" w:rsidRDefault="0078691C" w:rsidP="0078691C">
      <w:pPr>
        <w:pStyle w:val="changei"/>
      </w:pPr>
      <w:r w:rsidRPr="00344D8F">
        <w:t>Изменения и дополнения:</w:t>
      </w:r>
    </w:p>
    <w:p w:rsidR="0078691C" w:rsidRPr="00344D8F" w:rsidRDefault="0078691C" w:rsidP="0078691C">
      <w:pPr>
        <w:pStyle w:val="changeadd"/>
      </w:pPr>
      <w:r w:rsidRPr="00344D8F">
        <w:rPr>
          <w:shd w:val="clear" w:color="auto" w:fill="FFFF00"/>
        </w:rPr>
        <w:t>Постановление</w:t>
      </w:r>
      <w:r w:rsidRPr="00344D8F">
        <w:t xml:space="preserve"> </w:t>
      </w:r>
      <w:r w:rsidRPr="00344D8F">
        <w:rPr>
          <w:shd w:val="clear" w:color="auto" w:fill="FFFF00"/>
        </w:rPr>
        <w:t>Министерства</w:t>
      </w:r>
      <w:r w:rsidRPr="00344D8F">
        <w:t xml:space="preserve"> </w:t>
      </w:r>
      <w:r w:rsidRPr="00344D8F">
        <w:rPr>
          <w:shd w:val="clear" w:color="auto" w:fill="FFFF00"/>
        </w:rPr>
        <w:t>торговли</w:t>
      </w:r>
      <w:r w:rsidRPr="00344D8F">
        <w:t xml:space="preserve"> </w:t>
      </w:r>
      <w:r w:rsidRPr="00344D8F">
        <w:rPr>
          <w:shd w:val="clear" w:color="auto" w:fill="FFFF00"/>
        </w:rPr>
        <w:t>Республики</w:t>
      </w:r>
      <w:r w:rsidRPr="00344D8F">
        <w:t xml:space="preserve"> </w:t>
      </w:r>
      <w:r w:rsidRPr="00344D8F">
        <w:rPr>
          <w:shd w:val="clear" w:color="auto" w:fill="FFFF00"/>
        </w:rPr>
        <w:t>Беларусь</w:t>
      </w:r>
      <w:r w:rsidRPr="00344D8F">
        <w:t xml:space="preserve"> </w:t>
      </w:r>
      <w:r w:rsidRPr="00344D8F">
        <w:rPr>
          <w:shd w:val="clear" w:color="auto" w:fill="FFFF00"/>
        </w:rPr>
        <w:t>от</w:t>
      </w:r>
      <w:r w:rsidRPr="00344D8F">
        <w:t xml:space="preserve"> 22 октября 2013 г. </w:t>
      </w:r>
      <w:r w:rsidRPr="00344D8F">
        <w:rPr>
          <w:shd w:val="clear" w:color="auto" w:fill="FFFF00"/>
        </w:rPr>
        <w:t>№</w:t>
      </w:r>
      <w:r w:rsidRPr="00344D8F">
        <w:t xml:space="preserve"> 26 (зарегистрировано в Национальном реестре - </w:t>
      </w:r>
      <w:r w:rsidRPr="00344D8F">
        <w:rPr>
          <w:shd w:val="clear" w:color="auto" w:fill="FFFF00"/>
        </w:rPr>
        <w:t>№</w:t>
      </w:r>
      <w:r w:rsidRPr="00344D8F">
        <w:t> </w:t>
      </w:r>
      <w:r w:rsidRPr="00344D8F">
        <w:rPr>
          <w:shd w:val="clear" w:color="auto" w:fill="FFFF00"/>
        </w:rPr>
        <w:t>8</w:t>
      </w:r>
      <w:r w:rsidRPr="00344D8F">
        <w:t xml:space="preserve">/28068 </w:t>
      </w:r>
      <w:r w:rsidRPr="00344D8F">
        <w:rPr>
          <w:shd w:val="clear" w:color="auto" w:fill="FFFF00"/>
        </w:rPr>
        <w:t>от</w:t>
      </w:r>
      <w:r w:rsidRPr="00344D8F">
        <w:t xml:space="preserve"> 14.11.2013 г.);</w:t>
      </w:r>
    </w:p>
    <w:p w:rsidR="0078691C" w:rsidRPr="00344D8F" w:rsidRDefault="0078691C" w:rsidP="0078691C">
      <w:pPr>
        <w:pStyle w:val="changeadd"/>
      </w:pPr>
      <w:r w:rsidRPr="00344D8F">
        <w:t>Постановление Министерства торговли Республики Беларусь от 24 июня 2016 г. № 24 (зарегистрировано в Национальном реестре - № 8/31110 от 20.07.2016 г.)</w:t>
      </w:r>
    </w:p>
    <w:p w:rsidR="0078691C" w:rsidRPr="00344D8F" w:rsidRDefault="0078691C" w:rsidP="0078691C">
      <w:pPr>
        <w:pStyle w:val="newncpi"/>
      </w:pPr>
      <w:r w:rsidRPr="00344D8F">
        <w:t> </w:t>
      </w:r>
    </w:p>
    <w:p w:rsidR="0078691C" w:rsidRPr="00344D8F" w:rsidRDefault="0078691C" w:rsidP="0078691C">
      <w:pPr>
        <w:pStyle w:val="preamble"/>
      </w:pPr>
      <w:proofErr w:type="gramStart"/>
      <w:r w:rsidRPr="00344D8F">
        <w:t>Во исполнение пункта 7 постановления Совета Министров Республики Беларусь от 6 июля 2011 г. № 912 «О вопросах создания и ведения электронного банка данных бланков документов и документов с определенной степенью защиты и печатной продукции, признании утратившими силу некоторых постановлений Совета Министров Республики Беларусь» и на основании подпункта 6.7 пункта 6 Положения о Министерстве торговли Республики Беларусь, утвержденного постановлением Совета Министров</w:t>
      </w:r>
      <w:proofErr w:type="gramEnd"/>
      <w:r w:rsidRPr="00344D8F">
        <w:t xml:space="preserve"> Республики Беларусь от 29 июля 2006 г. № 961 «Вопросы Министерства торговли Республики Беларусь», Министерство торговли Республики Беларусь ПОСТАНОВЛЯЕТ:</w:t>
      </w:r>
    </w:p>
    <w:p w:rsidR="0078691C" w:rsidRPr="00344D8F" w:rsidRDefault="0078691C" w:rsidP="0078691C">
      <w:pPr>
        <w:pStyle w:val="point"/>
      </w:pPr>
      <w:r w:rsidRPr="00344D8F">
        <w:t>1. Установить форму квитанции о приеме наличных денежных сре</w:t>
      </w:r>
      <w:proofErr w:type="gramStart"/>
      <w:r w:rsidRPr="00344D8F">
        <w:t>дств пр</w:t>
      </w:r>
      <w:proofErr w:type="gramEnd"/>
      <w:r w:rsidRPr="00344D8F">
        <w:t>и продаже товаров (выполнении работ, оказании услуг) без применения кассового оборудования и платежных терминалов согласно приложению.</w:t>
      </w:r>
    </w:p>
    <w:p w:rsidR="0078691C" w:rsidRPr="00344D8F" w:rsidRDefault="0078691C" w:rsidP="0078691C">
      <w:pPr>
        <w:pStyle w:val="point"/>
      </w:pPr>
      <w:r w:rsidRPr="00344D8F">
        <w:t>2. Настоящее постановление вступает в силу после его официального опубликования.</w:t>
      </w:r>
    </w:p>
    <w:p w:rsidR="0078691C" w:rsidRPr="00344D8F" w:rsidRDefault="0078691C" w:rsidP="0078691C">
      <w:pPr>
        <w:pStyle w:val="newncpi"/>
      </w:pPr>
      <w:r w:rsidRPr="00344D8F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7"/>
        <w:gridCol w:w="4680"/>
      </w:tblGrid>
      <w:tr w:rsidR="0078691C" w:rsidRPr="00344D8F" w:rsidTr="0010211E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8691C" w:rsidRPr="00344D8F" w:rsidRDefault="0078691C" w:rsidP="0010211E">
            <w:pPr>
              <w:pStyle w:val="newncpi0"/>
              <w:jc w:val="left"/>
            </w:pPr>
            <w:proofErr w:type="gramStart"/>
            <w:r w:rsidRPr="00344D8F">
              <w:rPr>
                <w:rStyle w:val="post"/>
              </w:rPr>
              <w:t>Исполняющий</w:t>
            </w:r>
            <w:proofErr w:type="gramEnd"/>
            <w:r w:rsidRPr="00344D8F">
              <w:rPr>
                <w:rStyle w:val="post"/>
              </w:rPr>
              <w:t xml:space="preserve"> обязанности Министра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8691C" w:rsidRPr="00344D8F" w:rsidRDefault="0078691C" w:rsidP="0010211E">
            <w:pPr>
              <w:pStyle w:val="newncpi0"/>
              <w:jc w:val="right"/>
            </w:pPr>
            <w:proofErr w:type="spellStart"/>
            <w:r w:rsidRPr="00344D8F">
              <w:rPr>
                <w:rStyle w:val="pers"/>
              </w:rPr>
              <w:t>В.Л.Драгун</w:t>
            </w:r>
            <w:proofErr w:type="spellEnd"/>
          </w:p>
        </w:tc>
      </w:tr>
    </w:tbl>
    <w:p w:rsidR="0078691C" w:rsidRPr="00344D8F" w:rsidRDefault="0078691C" w:rsidP="0078691C">
      <w:pPr>
        <w:pStyle w:val="newncpi"/>
      </w:pPr>
      <w:r w:rsidRPr="00344D8F">
        <w:t> </w:t>
      </w:r>
    </w:p>
    <w:p w:rsidR="0078691C" w:rsidRPr="00344D8F" w:rsidRDefault="0078691C" w:rsidP="0078691C">
      <w:pPr>
        <w:sectPr w:rsidR="0078691C" w:rsidRPr="00344D8F">
          <w:pgSz w:w="11906" w:h="16838"/>
          <w:pgMar w:top="567" w:right="1134" w:bottom="567" w:left="1417" w:header="0" w:footer="0" w:gutter="0"/>
          <w:cols w:space="720"/>
        </w:sectPr>
      </w:pPr>
    </w:p>
    <w:p w:rsidR="0078691C" w:rsidRPr="00344D8F" w:rsidRDefault="0078691C" w:rsidP="0078691C">
      <w:pPr>
        <w:pStyle w:val="newncpi"/>
      </w:pPr>
      <w:r w:rsidRPr="00344D8F"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78691C" w:rsidRPr="00344D8F" w:rsidTr="0010211E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newncpi"/>
            </w:pPr>
            <w:r w:rsidRPr="00344D8F"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append1"/>
            </w:pPr>
            <w:r w:rsidRPr="00344D8F">
              <w:t>Приложение</w:t>
            </w:r>
          </w:p>
          <w:p w:rsidR="0078691C" w:rsidRPr="00344D8F" w:rsidRDefault="0078691C" w:rsidP="0010211E">
            <w:pPr>
              <w:pStyle w:val="append"/>
            </w:pPr>
            <w:r w:rsidRPr="00344D8F">
              <w:t xml:space="preserve">к постановлению </w:t>
            </w:r>
            <w:r w:rsidRPr="00344D8F">
              <w:br/>
              <w:t xml:space="preserve">Министерства торговли </w:t>
            </w:r>
            <w:r w:rsidRPr="00344D8F">
              <w:br/>
              <w:t xml:space="preserve">Республики Беларусь </w:t>
            </w:r>
            <w:r w:rsidRPr="00344D8F">
              <w:br/>
              <w:t xml:space="preserve">23.08.2011 № 34 </w:t>
            </w:r>
            <w:r w:rsidRPr="00344D8F">
              <w:br/>
              <w:t xml:space="preserve">(в редакции постановления </w:t>
            </w:r>
            <w:r w:rsidRPr="00344D8F">
              <w:br/>
              <w:t xml:space="preserve">Министерства торговли </w:t>
            </w:r>
            <w:r w:rsidRPr="00344D8F">
              <w:br/>
              <w:t xml:space="preserve">Республики Беларусь </w:t>
            </w:r>
            <w:r w:rsidRPr="00344D8F">
              <w:br/>
              <w:t xml:space="preserve">24.06.2016 № 24) </w:t>
            </w:r>
          </w:p>
        </w:tc>
      </w:tr>
    </w:tbl>
    <w:p w:rsidR="0078691C" w:rsidRPr="00344D8F" w:rsidRDefault="0078691C" w:rsidP="0078691C">
      <w:pPr>
        <w:pStyle w:val="begform"/>
      </w:pPr>
      <w:r w:rsidRPr="00344D8F">
        <w:t> </w:t>
      </w:r>
    </w:p>
    <w:p w:rsidR="0078691C" w:rsidRPr="00344D8F" w:rsidRDefault="0078691C" w:rsidP="0078691C">
      <w:pPr>
        <w:pStyle w:val="onestring"/>
      </w:pPr>
      <w:r w:rsidRPr="00344D8F">
        <w:t>Форма</w:t>
      </w:r>
    </w:p>
    <w:p w:rsidR="0078691C" w:rsidRPr="00344D8F" w:rsidRDefault="0078691C" w:rsidP="0078691C">
      <w:pPr>
        <w:pStyle w:val="newncpi"/>
      </w:pPr>
      <w:r w:rsidRPr="00344D8F">
        <w:t> </w:t>
      </w:r>
    </w:p>
    <w:tbl>
      <w:tblPr>
        <w:tblW w:w="172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399"/>
      </w:tblGrid>
      <w:tr w:rsidR="0078691C" w:rsidRPr="00344D8F" w:rsidTr="0010211E">
        <w:trPr>
          <w:trHeight w:val="240"/>
        </w:trPr>
        <w:tc>
          <w:tcPr>
            <w:tcW w:w="129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newncpi0"/>
            </w:pPr>
            <w:r w:rsidRPr="00344D8F">
              <w:t>УНП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newncpi0"/>
            </w:pPr>
            <w:r w:rsidRPr="00344D8F">
              <w:t> </w:t>
            </w:r>
          </w:p>
        </w:tc>
      </w:tr>
    </w:tbl>
    <w:p w:rsidR="0078691C" w:rsidRPr="00344D8F" w:rsidRDefault="0078691C" w:rsidP="0078691C">
      <w:pPr>
        <w:pStyle w:val="newncpi"/>
      </w:pPr>
      <w:r w:rsidRPr="00344D8F">
        <w:t> </w:t>
      </w:r>
    </w:p>
    <w:p w:rsidR="0078691C" w:rsidRPr="00344D8F" w:rsidRDefault="0078691C" w:rsidP="0078691C">
      <w:pPr>
        <w:pStyle w:val="newncpi0"/>
      </w:pPr>
      <w:r w:rsidRPr="00344D8F">
        <w:t>Продавец (исполнитель) ________________________________________________________</w:t>
      </w:r>
    </w:p>
    <w:p w:rsidR="0078691C" w:rsidRPr="00344D8F" w:rsidRDefault="0078691C" w:rsidP="0078691C">
      <w:pPr>
        <w:pStyle w:val="undline"/>
        <w:ind w:firstLine="2761"/>
      </w:pPr>
      <w:proofErr w:type="gramStart"/>
      <w:r w:rsidRPr="00344D8F">
        <w:t xml:space="preserve">(наименование организации (фамилия, инициалы индивидуального </w:t>
      </w:r>
      <w:proofErr w:type="gramEnd"/>
    </w:p>
    <w:p w:rsidR="0078691C" w:rsidRPr="00344D8F" w:rsidRDefault="0078691C" w:rsidP="0078691C">
      <w:pPr>
        <w:pStyle w:val="newncpi0"/>
      </w:pPr>
      <w:r w:rsidRPr="00344D8F">
        <w:t>_____________________________________________________________________________</w:t>
      </w:r>
    </w:p>
    <w:p w:rsidR="0078691C" w:rsidRPr="00344D8F" w:rsidRDefault="0078691C" w:rsidP="0078691C">
      <w:pPr>
        <w:pStyle w:val="undline"/>
        <w:jc w:val="center"/>
      </w:pPr>
      <w:r w:rsidRPr="00344D8F">
        <w:t>предпринимателя), место нахождения (место жительства)</w:t>
      </w:r>
    </w:p>
    <w:p w:rsidR="0078691C" w:rsidRPr="00344D8F" w:rsidRDefault="0078691C" w:rsidP="0078691C">
      <w:pPr>
        <w:pStyle w:val="newncpi0"/>
      </w:pPr>
      <w:r w:rsidRPr="00344D8F">
        <w:t> </w:t>
      </w:r>
    </w:p>
    <w:p w:rsidR="0078691C" w:rsidRPr="00344D8F" w:rsidRDefault="0078691C" w:rsidP="0078691C">
      <w:pPr>
        <w:pStyle w:val="newncpi0"/>
      </w:pPr>
      <w:r w:rsidRPr="00344D8F">
        <w:t>Серия</w:t>
      </w:r>
    </w:p>
    <w:p w:rsidR="0078691C" w:rsidRPr="00344D8F" w:rsidRDefault="0078691C" w:rsidP="0078691C">
      <w:pPr>
        <w:pStyle w:val="newncpi"/>
      </w:pPr>
      <w:r w:rsidRPr="00344D8F">
        <w:t> </w:t>
      </w:r>
    </w:p>
    <w:tbl>
      <w:tblPr>
        <w:tblW w:w="2688" w:type="pct"/>
        <w:tblInd w:w="2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996"/>
      </w:tblGrid>
      <w:tr w:rsidR="0078691C" w:rsidRPr="00344D8F" w:rsidTr="0010211E">
        <w:trPr>
          <w:trHeight w:val="240"/>
        </w:trPr>
        <w:tc>
          <w:tcPr>
            <w:tcW w:w="202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newncpi0"/>
            </w:pPr>
            <w:r w:rsidRPr="00344D8F">
              <w:rPr>
                <w:b/>
                <w:bCs/>
              </w:rPr>
              <w:t>КВИТАНЦИЯ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undline"/>
              <w:jc w:val="center"/>
            </w:pPr>
            <w:proofErr w:type="spellStart"/>
            <w:r w:rsidRPr="00344D8F">
              <w:t>штрихкод</w:t>
            </w:r>
            <w:proofErr w:type="spellEnd"/>
            <w:r w:rsidRPr="00344D8F">
              <w:t>, номер</w:t>
            </w:r>
          </w:p>
        </w:tc>
      </w:tr>
    </w:tbl>
    <w:p w:rsidR="0078691C" w:rsidRPr="00344D8F" w:rsidRDefault="0078691C" w:rsidP="0078691C">
      <w:pPr>
        <w:pStyle w:val="titlep"/>
        <w:spacing w:before="0"/>
      </w:pPr>
      <w:r w:rsidRPr="00344D8F">
        <w:t>о приеме наличных денежных сре</w:t>
      </w:r>
      <w:proofErr w:type="gramStart"/>
      <w:r w:rsidRPr="00344D8F">
        <w:t>дств пр</w:t>
      </w:r>
      <w:proofErr w:type="gramEnd"/>
      <w:r w:rsidRPr="00344D8F">
        <w:t xml:space="preserve">и продаже товаров </w:t>
      </w:r>
      <w:r w:rsidRPr="00344D8F">
        <w:br/>
        <w:t xml:space="preserve">(выполнении работ, оказании услуг) без применения кассового </w:t>
      </w:r>
      <w:r w:rsidRPr="00344D8F">
        <w:br/>
        <w:t>оборудования и платежных терминалов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1836"/>
        <w:gridCol w:w="1332"/>
        <w:gridCol w:w="1894"/>
        <w:gridCol w:w="2006"/>
      </w:tblGrid>
      <w:tr w:rsidR="0078691C" w:rsidRPr="00344D8F" w:rsidTr="0010211E">
        <w:trPr>
          <w:trHeight w:val="240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8691C" w:rsidRPr="00344D8F" w:rsidRDefault="0078691C" w:rsidP="0010211E">
            <w:pPr>
              <w:pStyle w:val="table10"/>
              <w:jc w:val="center"/>
            </w:pPr>
            <w:r w:rsidRPr="00344D8F">
              <w:t>Наименование товара (работ, услуг)*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8691C" w:rsidRPr="00344D8F" w:rsidRDefault="0078691C" w:rsidP="0010211E">
            <w:pPr>
              <w:pStyle w:val="table10"/>
              <w:jc w:val="center"/>
            </w:pPr>
            <w:r w:rsidRPr="00344D8F">
              <w:t>Единица измерения*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8691C" w:rsidRPr="00344D8F" w:rsidRDefault="0078691C" w:rsidP="0010211E">
            <w:pPr>
              <w:pStyle w:val="table10"/>
              <w:jc w:val="center"/>
            </w:pPr>
            <w:r w:rsidRPr="00344D8F">
              <w:t>Количество*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8691C" w:rsidRPr="00344D8F" w:rsidRDefault="0078691C" w:rsidP="0010211E">
            <w:pPr>
              <w:pStyle w:val="table10"/>
              <w:jc w:val="center"/>
            </w:pPr>
            <w:r w:rsidRPr="00344D8F">
              <w:t>Цена за единицу, рублей и копеек*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8691C" w:rsidRPr="00344D8F" w:rsidRDefault="0078691C" w:rsidP="0010211E">
            <w:pPr>
              <w:pStyle w:val="table10"/>
              <w:jc w:val="center"/>
            </w:pPr>
            <w:r w:rsidRPr="00344D8F">
              <w:t>Стоимость, рублей и копеек*</w:t>
            </w:r>
          </w:p>
        </w:tc>
      </w:tr>
      <w:tr w:rsidR="0078691C" w:rsidRPr="00344D8F" w:rsidTr="0010211E">
        <w:trPr>
          <w:trHeight w:val="240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</w:tr>
      <w:tr w:rsidR="0078691C" w:rsidRPr="00344D8F" w:rsidTr="0010211E">
        <w:trPr>
          <w:trHeight w:val="240"/>
        </w:trPr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9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7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1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</w:tr>
      <w:tr w:rsidR="0078691C" w:rsidRPr="00344D8F" w:rsidTr="0010211E">
        <w:trPr>
          <w:trHeight w:val="240"/>
        </w:trPr>
        <w:tc>
          <w:tcPr>
            <w:tcW w:w="1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10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10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</w:tr>
      <w:tr w:rsidR="0078691C" w:rsidRPr="00344D8F" w:rsidTr="0010211E">
        <w:trPr>
          <w:trHeight w:val="240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Итого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  <w:jc w:val="center"/>
            </w:pPr>
            <w:r w:rsidRPr="00344D8F">
              <w:t>х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691C" w:rsidRPr="00344D8F" w:rsidRDefault="0078691C" w:rsidP="0010211E">
            <w:pPr>
              <w:pStyle w:val="table10"/>
            </w:pPr>
            <w:r w:rsidRPr="00344D8F">
              <w:t> </w:t>
            </w:r>
          </w:p>
        </w:tc>
      </w:tr>
    </w:tbl>
    <w:p w:rsidR="0078691C" w:rsidRPr="00344D8F" w:rsidRDefault="0078691C" w:rsidP="0078691C">
      <w:pPr>
        <w:pStyle w:val="newncpi"/>
      </w:pPr>
      <w:r w:rsidRPr="00344D8F">
        <w:t> </w:t>
      </w:r>
    </w:p>
    <w:p w:rsidR="0078691C" w:rsidRPr="00344D8F" w:rsidRDefault="0078691C" w:rsidP="0078691C">
      <w:pPr>
        <w:pStyle w:val="newncpi0"/>
      </w:pPr>
      <w:r w:rsidRPr="00344D8F">
        <w:t>Ставка НДС _________ %. Всего сумма НДС ______________________________________</w:t>
      </w:r>
    </w:p>
    <w:p w:rsidR="0078691C" w:rsidRPr="00344D8F" w:rsidRDefault="0078691C" w:rsidP="0078691C">
      <w:pPr>
        <w:pStyle w:val="undline"/>
        <w:ind w:left="4690"/>
        <w:jc w:val="center"/>
      </w:pPr>
      <w:r w:rsidRPr="00344D8F">
        <w:t>(цифрами и прописью)</w:t>
      </w:r>
    </w:p>
    <w:p w:rsidR="0078691C" w:rsidRPr="00344D8F" w:rsidRDefault="0078691C" w:rsidP="0078691C">
      <w:pPr>
        <w:pStyle w:val="newncpi0"/>
      </w:pPr>
      <w:r w:rsidRPr="00344D8F">
        <w:t>_______________________________________________ рублей ________________ копеек.</w:t>
      </w:r>
    </w:p>
    <w:p w:rsidR="0078691C" w:rsidRPr="00344D8F" w:rsidRDefault="0078691C" w:rsidP="0078691C">
      <w:pPr>
        <w:pStyle w:val="newncpi0"/>
      </w:pPr>
      <w:r w:rsidRPr="00344D8F">
        <w:t>Итого стоимость с НДС ________________________________________________________</w:t>
      </w:r>
    </w:p>
    <w:p w:rsidR="0078691C" w:rsidRPr="00344D8F" w:rsidRDefault="0078691C" w:rsidP="0078691C">
      <w:pPr>
        <w:pStyle w:val="undline"/>
        <w:ind w:left="2492"/>
        <w:jc w:val="center"/>
      </w:pPr>
      <w:r w:rsidRPr="00344D8F">
        <w:t>(цифрами и прописью)</w:t>
      </w:r>
    </w:p>
    <w:p w:rsidR="0078691C" w:rsidRPr="00344D8F" w:rsidRDefault="0078691C" w:rsidP="0078691C">
      <w:pPr>
        <w:pStyle w:val="newncpi0"/>
      </w:pPr>
      <w:r w:rsidRPr="00344D8F">
        <w:t>_______________________________________________ рублей ________________ копеек.</w:t>
      </w:r>
    </w:p>
    <w:p w:rsidR="0078691C" w:rsidRPr="00344D8F" w:rsidRDefault="0078691C" w:rsidP="0078691C">
      <w:pPr>
        <w:pStyle w:val="newncpi0"/>
      </w:pPr>
      <w:r w:rsidRPr="00344D8F">
        <w:lastRenderedPageBreak/>
        <w:t> </w:t>
      </w:r>
    </w:p>
    <w:p w:rsidR="0078691C" w:rsidRPr="00344D8F" w:rsidRDefault="0078691C" w:rsidP="0078691C">
      <w:pPr>
        <w:pStyle w:val="newncpi0"/>
      </w:pPr>
      <w:r w:rsidRPr="00344D8F">
        <w:t>Продавец (исполнитель) ________________________________________________________</w:t>
      </w:r>
    </w:p>
    <w:p w:rsidR="0078691C" w:rsidRPr="00344D8F" w:rsidRDefault="0078691C" w:rsidP="0078691C">
      <w:pPr>
        <w:pStyle w:val="undline"/>
        <w:ind w:firstLine="4321"/>
      </w:pPr>
      <w:r w:rsidRPr="00344D8F">
        <w:t>(должность, фамилия, инициалы, подпись)</w:t>
      </w:r>
    </w:p>
    <w:p w:rsidR="0078691C" w:rsidRPr="00344D8F" w:rsidRDefault="0078691C" w:rsidP="0078691C">
      <w:pPr>
        <w:pStyle w:val="newncpi0"/>
      </w:pPr>
      <w:r w:rsidRPr="00344D8F">
        <w:t>__ _______________________ 20__ г.</w:t>
      </w:r>
    </w:p>
    <w:p w:rsidR="0078691C" w:rsidRPr="00344D8F" w:rsidRDefault="0078691C" w:rsidP="0078691C">
      <w:pPr>
        <w:pStyle w:val="undline"/>
        <w:ind w:right="5533"/>
        <w:jc w:val="center"/>
      </w:pPr>
      <w:r w:rsidRPr="00344D8F">
        <w:t>(дата приема наличных денежных средств)*</w:t>
      </w:r>
    </w:p>
    <w:p w:rsidR="0078691C" w:rsidRPr="00344D8F" w:rsidRDefault="0078691C" w:rsidP="0078691C">
      <w:pPr>
        <w:pStyle w:val="newncpi"/>
      </w:pPr>
      <w:r w:rsidRPr="00344D8F">
        <w:t> </w:t>
      </w:r>
    </w:p>
    <w:p w:rsidR="0078691C" w:rsidRPr="00344D8F" w:rsidRDefault="0078691C" w:rsidP="0078691C">
      <w:pPr>
        <w:pStyle w:val="newncpi"/>
      </w:pPr>
      <w:r w:rsidRPr="00344D8F">
        <w:t>Настоящая квитанция выписана в двух экземплярах, первый экземпляр находится у продавца (исполнителя), второй экземпляр вручен покупателю (заказчику).</w:t>
      </w:r>
    </w:p>
    <w:p w:rsidR="0078691C" w:rsidRPr="00344D8F" w:rsidRDefault="0078691C" w:rsidP="0078691C">
      <w:pPr>
        <w:pStyle w:val="snoskiline"/>
      </w:pPr>
      <w:r w:rsidRPr="00344D8F">
        <w:t>______________________________</w:t>
      </w:r>
    </w:p>
    <w:p w:rsidR="0078691C" w:rsidRPr="00344D8F" w:rsidRDefault="0078691C" w:rsidP="0078691C">
      <w:pPr>
        <w:pStyle w:val="snoski"/>
      </w:pPr>
      <w:r w:rsidRPr="00344D8F">
        <w:t>* Заполняется в момент приема наличных денежных средств.</w:t>
      </w:r>
    </w:p>
    <w:p w:rsidR="0078691C" w:rsidRPr="00344D8F" w:rsidRDefault="0078691C" w:rsidP="0078691C">
      <w:pPr>
        <w:pStyle w:val="endform"/>
      </w:pPr>
      <w:r w:rsidRPr="00344D8F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78691C" w:rsidRPr="00344D8F" w:rsidTr="0010211E">
        <w:tc>
          <w:tcPr>
            <w:tcW w:w="0" w:type="auto"/>
            <w:vAlign w:val="center"/>
            <w:hideMark/>
          </w:tcPr>
          <w:p w:rsidR="0078691C" w:rsidRPr="00344D8F" w:rsidRDefault="0078691C" w:rsidP="0010211E">
            <w:pPr>
              <w:rPr>
                <w:sz w:val="24"/>
                <w:szCs w:val="24"/>
              </w:rPr>
            </w:pPr>
          </w:p>
        </w:tc>
      </w:tr>
    </w:tbl>
    <w:p w:rsidR="0078691C" w:rsidRPr="00344D8F" w:rsidRDefault="0078691C" w:rsidP="0078691C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78691C" w:rsidRPr="00344D8F" w:rsidTr="0010211E">
        <w:tc>
          <w:tcPr>
            <w:tcW w:w="0" w:type="auto"/>
            <w:vAlign w:val="center"/>
            <w:hideMark/>
          </w:tcPr>
          <w:p w:rsidR="0078691C" w:rsidRPr="00344D8F" w:rsidRDefault="0078691C" w:rsidP="0010211E">
            <w:pPr>
              <w:rPr>
                <w:sz w:val="24"/>
                <w:szCs w:val="24"/>
              </w:rPr>
            </w:pPr>
          </w:p>
        </w:tc>
      </w:tr>
    </w:tbl>
    <w:p w:rsidR="0078691C" w:rsidRPr="00344D8F" w:rsidRDefault="0078691C" w:rsidP="0078691C">
      <w:pPr>
        <w:rPr>
          <w:vanish/>
        </w:rPr>
      </w:pPr>
    </w:p>
    <w:tbl>
      <w:tblPr>
        <w:tblStyle w:val="tablencpi"/>
        <w:tblW w:w="1729" w:type="pct"/>
        <w:tblLook w:val="04A0" w:firstRow="1" w:lastRow="0" w:firstColumn="1" w:lastColumn="0" w:noHBand="0" w:noVBand="1"/>
      </w:tblPr>
      <w:tblGrid>
        <w:gridCol w:w="3235"/>
      </w:tblGrid>
      <w:tr w:rsidR="0078691C" w:rsidRPr="00344D8F" w:rsidTr="0010211E">
        <w:tc>
          <w:tcPr>
            <w:tcW w:w="0" w:type="auto"/>
            <w:vAlign w:val="center"/>
            <w:hideMark/>
          </w:tcPr>
          <w:p w:rsidR="0078691C" w:rsidRPr="00344D8F" w:rsidRDefault="0078691C" w:rsidP="0010211E">
            <w:pPr>
              <w:rPr>
                <w:sz w:val="24"/>
                <w:szCs w:val="24"/>
              </w:rPr>
            </w:pPr>
          </w:p>
        </w:tc>
      </w:tr>
    </w:tbl>
    <w:p w:rsidR="0078691C" w:rsidRPr="00344D8F" w:rsidRDefault="0078691C" w:rsidP="0078691C">
      <w:pPr>
        <w:rPr>
          <w:vanish/>
        </w:rPr>
      </w:pPr>
    </w:p>
    <w:tbl>
      <w:tblPr>
        <w:tblStyle w:val="tablencpi"/>
        <w:tblW w:w="2688" w:type="pct"/>
        <w:tblInd w:w="2760" w:type="dxa"/>
        <w:tblLook w:val="04A0" w:firstRow="1" w:lastRow="0" w:firstColumn="1" w:lastColumn="0" w:noHBand="0" w:noVBand="1"/>
      </w:tblPr>
      <w:tblGrid>
        <w:gridCol w:w="5029"/>
      </w:tblGrid>
      <w:tr w:rsidR="0078691C" w:rsidRPr="00344D8F" w:rsidTr="0010211E">
        <w:tc>
          <w:tcPr>
            <w:tcW w:w="0" w:type="auto"/>
            <w:vAlign w:val="center"/>
            <w:hideMark/>
          </w:tcPr>
          <w:p w:rsidR="0078691C" w:rsidRPr="00344D8F" w:rsidRDefault="0078691C" w:rsidP="0010211E">
            <w:pPr>
              <w:rPr>
                <w:sz w:val="24"/>
                <w:szCs w:val="24"/>
              </w:rPr>
            </w:pPr>
          </w:p>
        </w:tc>
      </w:tr>
    </w:tbl>
    <w:p w:rsidR="0078691C" w:rsidRPr="00344D8F" w:rsidRDefault="0078691C" w:rsidP="0078691C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78691C" w:rsidRPr="00344D8F" w:rsidTr="0010211E">
        <w:tc>
          <w:tcPr>
            <w:tcW w:w="0" w:type="auto"/>
            <w:vAlign w:val="center"/>
            <w:hideMark/>
          </w:tcPr>
          <w:p w:rsidR="0078691C" w:rsidRPr="00344D8F" w:rsidRDefault="0078691C" w:rsidP="0010211E">
            <w:pPr>
              <w:rPr>
                <w:sz w:val="24"/>
                <w:szCs w:val="24"/>
              </w:rPr>
            </w:pPr>
          </w:p>
        </w:tc>
      </w:tr>
    </w:tbl>
    <w:p w:rsidR="0078691C" w:rsidRPr="00344D8F" w:rsidRDefault="0078691C" w:rsidP="0078691C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78691C" w:rsidRPr="00344D8F" w:rsidTr="0010211E">
        <w:tc>
          <w:tcPr>
            <w:tcW w:w="0" w:type="auto"/>
            <w:vAlign w:val="center"/>
            <w:hideMark/>
          </w:tcPr>
          <w:p w:rsidR="0078691C" w:rsidRPr="00344D8F" w:rsidRDefault="0078691C" w:rsidP="0010211E">
            <w:pPr>
              <w:rPr>
                <w:sz w:val="24"/>
                <w:szCs w:val="24"/>
              </w:rPr>
            </w:pPr>
          </w:p>
        </w:tc>
      </w:tr>
    </w:tbl>
    <w:p w:rsidR="0078691C" w:rsidRPr="00344D8F" w:rsidRDefault="0078691C" w:rsidP="0078691C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65"/>
      </w:tblGrid>
      <w:tr w:rsidR="0078691C" w:rsidRPr="00344D8F" w:rsidTr="0010211E">
        <w:tc>
          <w:tcPr>
            <w:tcW w:w="0" w:type="auto"/>
            <w:vAlign w:val="center"/>
            <w:hideMark/>
          </w:tcPr>
          <w:p w:rsidR="0078691C" w:rsidRPr="00344D8F" w:rsidRDefault="0078691C" w:rsidP="0010211E">
            <w:pPr>
              <w:rPr>
                <w:sz w:val="24"/>
                <w:szCs w:val="24"/>
              </w:rPr>
            </w:pPr>
          </w:p>
        </w:tc>
      </w:tr>
    </w:tbl>
    <w:p w:rsidR="0078691C" w:rsidRPr="00344D8F" w:rsidRDefault="0078691C" w:rsidP="0078691C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78691C" w:rsidRPr="00344D8F" w:rsidTr="0010211E">
        <w:tc>
          <w:tcPr>
            <w:tcW w:w="0" w:type="auto"/>
            <w:vAlign w:val="center"/>
            <w:hideMark/>
          </w:tcPr>
          <w:p w:rsidR="0078691C" w:rsidRPr="00344D8F" w:rsidRDefault="0078691C" w:rsidP="0010211E">
            <w:pPr>
              <w:rPr>
                <w:sz w:val="24"/>
                <w:szCs w:val="24"/>
              </w:rPr>
            </w:pPr>
          </w:p>
        </w:tc>
      </w:tr>
    </w:tbl>
    <w:p w:rsidR="0078691C" w:rsidRPr="00344D8F" w:rsidRDefault="0078691C" w:rsidP="0078691C">
      <w:pPr>
        <w:rPr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78691C" w:rsidRPr="00344D8F" w:rsidTr="0010211E">
        <w:tc>
          <w:tcPr>
            <w:tcW w:w="0" w:type="auto"/>
            <w:vAlign w:val="center"/>
            <w:hideMark/>
          </w:tcPr>
          <w:p w:rsidR="0078691C" w:rsidRPr="00344D8F" w:rsidRDefault="0078691C" w:rsidP="0010211E">
            <w:pPr>
              <w:rPr>
                <w:sz w:val="24"/>
                <w:szCs w:val="24"/>
              </w:rPr>
            </w:pPr>
          </w:p>
        </w:tc>
      </w:tr>
    </w:tbl>
    <w:p w:rsidR="0078691C" w:rsidRDefault="0078691C" w:rsidP="0078691C"/>
    <w:p w:rsidR="0078691C" w:rsidRDefault="0078691C" w:rsidP="0078691C"/>
    <w:p w:rsidR="0078691C" w:rsidRDefault="0078691C" w:rsidP="0078691C"/>
    <w:p w:rsidR="0078691C" w:rsidRDefault="0078691C" w:rsidP="0078691C"/>
    <w:p w:rsidR="00F93F9F" w:rsidRDefault="00F93F9F">
      <w:bookmarkStart w:id="0" w:name="_GoBack"/>
      <w:bookmarkEnd w:id="0"/>
    </w:p>
    <w:sectPr w:rsidR="00F93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88"/>
    <w:rsid w:val="00005E68"/>
    <w:rsid w:val="00083694"/>
    <w:rsid w:val="0078691C"/>
    <w:rsid w:val="00EA6F88"/>
    <w:rsid w:val="00F660A0"/>
    <w:rsid w:val="00F9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78691C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78691C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8691C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78691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8691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8691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869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86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8691C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78691C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8691C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8691C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78691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8691C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8691C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869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869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8691C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78691C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78691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78691C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78691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78691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786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78691C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78691C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8691C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78691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8691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8691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869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86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8691C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78691C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8691C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8691C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78691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8691C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8691C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869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869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8691C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78691C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78691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78691C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78691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78691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786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2017-02-22T07:10:00Z</dcterms:created>
  <dcterms:modified xsi:type="dcterms:W3CDTF">2017-02-22T07:10:00Z</dcterms:modified>
</cp:coreProperties>
</file>