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F8" w:rsidRPr="00845DF8" w:rsidRDefault="00845DF8" w:rsidP="00845DF8">
      <w:pPr>
        <w:pStyle w:val="a3"/>
        <w:spacing w:before="0" w:beforeAutospacing="0" w:after="0" w:afterAutospacing="0"/>
        <w:ind w:firstLine="709"/>
        <w:jc w:val="center"/>
        <w:rPr>
          <w:b/>
          <w:sz w:val="30"/>
          <w:szCs w:val="30"/>
        </w:rPr>
      </w:pPr>
      <w:bookmarkStart w:id="0" w:name="_GoBack"/>
      <w:bookmarkEnd w:id="0"/>
      <w:r w:rsidRPr="00845DF8">
        <w:rPr>
          <w:b/>
          <w:sz w:val="30"/>
          <w:szCs w:val="30"/>
        </w:rPr>
        <w:t>Единый день безопасности стартовал в Горецком районе</w:t>
      </w:r>
    </w:p>
    <w:p w:rsidR="00845DF8" w:rsidRDefault="00845DF8" w:rsidP="00845DF8">
      <w:pPr>
        <w:pStyle w:val="a3"/>
        <w:spacing w:before="0" w:beforeAutospacing="0" w:after="0" w:afterAutospacing="0"/>
        <w:ind w:firstLine="709"/>
        <w:jc w:val="center"/>
        <w:rPr>
          <w:sz w:val="30"/>
          <w:szCs w:val="30"/>
        </w:rPr>
      </w:pPr>
    </w:p>
    <w:p w:rsidR="00C40D94" w:rsidRPr="00C40D94" w:rsidRDefault="00C40D94" w:rsidP="00C40D94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C40D94">
        <w:rPr>
          <w:sz w:val="30"/>
          <w:szCs w:val="30"/>
        </w:rPr>
        <w:t xml:space="preserve">Безопасность жизнедеятельности населения — приоритетная задача государственной политики Республики Беларусь. С 1 </w:t>
      </w:r>
      <w:r>
        <w:rPr>
          <w:sz w:val="30"/>
          <w:szCs w:val="30"/>
        </w:rPr>
        <w:t>сентября</w:t>
      </w:r>
      <w:r w:rsidRPr="00C40D94">
        <w:rPr>
          <w:sz w:val="30"/>
          <w:szCs w:val="30"/>
        </w:rPr>
        <w:t xml:space="preserve"> по 1</w:t>
      </w:r>
      <w:r>
        <w:rPr>
          <w:sz w:val="30"/>
          <w:szCs w:val="30"/>
        </w:rPr>
        <w:t>0</w:t>
      </w:r>
      <w:r w:rsidRPr="00C40D94">
        <w:rPr>
          <w:sz w:val="30"/>
          <w:szCs w:val="30"/>
        </w:rPr>
        <w:t xml:space="preserve"> </w:t>
      </w:r>
      <w:r>
        <w:rPr>
          <w:sz w:val="30"/>
          <w:szCs w:val="30"/>
        </w:rPr>
        <w:t>сентября</w:t>
      </w:r>
      <w:r w:rsidRPr="00C40D94">
        <w:rPr>
          <w:sz w:val="30"/>
          <w:szCs w:val="30"/>
        </w:rPr>
        <w:t xml:space="preserve"> в республике </w:t>
      </w:r>
      <w:r>
        <w:rPr>
          <w:sz w:val="30"/>
          <w:szCs w:val="30"/>
        </w:rPr>
        <w:t>проходит</w:t>
      </w:r>
      <w:r w:rsidRPr="00C40D94">
        <w:rPr>
          <w:sz w:val="30"/>
          <w:szCs w:val="30"/>
        </w:rPr>
        <w:t xml:space="preserve"> Единый день безопасности. В этот период состоятся целенаправленные профилактические мероприятия, направленные на предупреждение чрезвычайных ситуаций, правонарушений и преступлений, а также обучение поведению в условиях ЧС, аварий, оказанию первой медицинской помощи.</w:t>
      </w:r>
    </w:p>
    <w:p w:rsidR="00C40D94" w:rsidRPr="00C40D94" w:rsidRDefault="00C40D94" w:rsidP="00C40D94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C40D94">
        <w:rPr>
          <w:sz w:val="30"/>
          <w:szCs w:val="30"/>
        </w:rPr>
        <w:t>В нашем районе в единой связке безопасности будут задействованы специалисты Горецкого РОЧС, РОВД, медицинской службы и аварийных служб, РЭС, Горкигаз и др. В планируемых мероприятиях примут активное участие работники структурных подразделений райисполкома, организаций и общественных объединений.</w:t>
      </w:r>
    </w:p>
    <w:p w:rsidR="00C40D94" w:rsidRPr="00C40D94" w:rsidRDefault="00C40D94" w:rsidP="00C40D94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C40D94">
        <w:rPr>
          <w:sz w:val="30"/>
          <w:szCs w:val="30"/>
        </w:rPr>
        <w:t>В рамках акции спасатели проверят систему оповещения посредством SMS-сообщений, разместят в эфире FM-радиостанций речевые сообщения о порядке действий в случае угрозы или возникновения ЧС. Запланированы учения и тренировки по реагированию на чрезвычайные ситуации техногенного характера на объектах с массовым пребыванием людей (учреждения здравоохранения, социального обслуживания и т. д.) или крупного объекта, обеспечивающего жизнедеятельность населения, учебные эвакуации из зданий и помещений, беседы в трудовых коллективах, квест-игры, конкурсы и викторины, трансляция сообщений МЧС в телевизионном и радиоэфире.</w:t>
      </w:r>
    </w:p>
    <w:p w:rsidR="00186259" w:rsidRPr="00C40D94" w:rsidRDefault="00186259" w:rsidP="00C40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186259" w:rsidRPr="00C40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94"/>
    <w:rsid w:val="00186259"/>
    <w:rsid w:val="003A1130"/>
    <w:rsid w:val="004501B7"/>
    <w:rsid w:val="00845DF8"/>
    <w:rsid w:val="00C4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F624B-2A3C-48FB-B0B2-7B5B3110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0D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D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Горецкий РОЧС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Чикизов Владимир Станиславович</cp:lastModifiedBy>
  <cp:revision>2</cp:revision>
  <dcterms:created xsi:type="dcterms:W3CDTF">2021-09-01T11:05:00Z</dcterms:created>
  <dcterms:modified xsi:type="dcterms:W3CDTF">2021-09-01T11:05:00Z</dcterms:modified>
</cp:coreProperties>
</file>